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1E0" w:firstRow="1" w:lastRow="1" w:firstColumn="1" w:lastColumn="1" w:noHBand="0" w:noVBand="0"/>
      </w:tblPr>
      <w:tblGrid>
        <w:gridCol w:w="9628"/>
      </w:tblGrid>
      <w:tr w:rsidR="00356567" w:rsidRPr="00926433" w14:paraId="4EF6674F" w14:textId="77777777" w:rsidTr="001948FD">
        <w:trPr>
          <w:trHeight w:val="1362"/>
        </w:trPr>
        <w:tc>
          <w:tcPr>
            <w:tcW w:w="9628" w:type="dxa"/>
          </w:tcPr>
          <w:p w14:paraId="31E343AF" w14:textId="7907648B" w:rsidR="00356567" w:rsidRPr="00C87270" w:rsidRDefault="001131B9" w:rsidP="005C597A">
            <w:pPr>
              <w:jc w:val="center"/>
              <w:rPr>
                <w:rFonts w:ascii="Tahoma" w:hAnsi="Tahoma" w:cs="Tahoma"/>
                <w:sz w:val="20"/>
                <w:lang w:val="fr-FR"/>
              </w:rPr>
            </w:pPr>
            <w:r>
              <w:rPr>
                <w:noProof/>
              </w:rPr>
              <w:drawing>
                <wp:anchor distT="0" distB="0" distL="114300" distR="114300" simplePos="0" relativeHeight="251659264" behindDoc="1" locked="0" layoutInCell="1" allowOverlap="1" wp14:anchorId="09611908" wp14:editId="6F84FE9C">
                  <wp:simplePos x="0" y="0"/>
                  <wp:positionH relativeFrom="column">
                    <wp:posOffset>1694180</wp:posOffset>
                  </wp:positionH>
                  <wp:positionV relativeFrom="paragraph">
                    <wp:posOffset>0</wp:posOffset>
                  </wp:positionV>
                  <wp:extent cx="2482215" cy="1143000"/>
                  <wp:effectExtent l="0" t="0" r="0" b="0"/>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2215" cy="1143000"/>
                          </a:xfrm>
                          <a:prstGeom prst="rect">
                            <a:avLst/>
                          </a:prstGeom>
                        </pic:spPr>
                      </pic:pic>
                    </a:graphicData>
                  </a:graphic>
                  <wp14:sizeRelH relativeFrom="margin">
                    <wp14:pctWidth>0</wp14:pctWidth>
                  </wp14:sizeRelH>
                  <wp14:sizeRelV relativeFrom="margin">
                    <wp14:pctHeight>0</wp14:pctHeight>
                  </wp14:sizeRelV>
                </wp:anchor>
              </w:drawing>
            </w:r>
          </w:p>
          <w:p w14:paraId="356BFD2A" w14:textId="77777777" w:rsidR="00356567" w:rsidRPr="00C87270" w:rsidRDefault="00356567" w:rsidP="005C597A">
            <w:pPr>
              <w:jc w:val="center"/>
              <w:rPr>
                <w:rFonts w:ascii="Tahoma" w:hAnsi="Tahoma" w:cs="Tahoma"/>
                <w:sz w:val="20"/>
                <w:lang w:val="fr-FR"/>
              </w:rPr>
            </w:pPr>
            <w:r w:rsidRPr="00C87270">
              <w:rPr>
                <w:rFonts w:ascii="Tahoma" w:hAnsi="Tahoma" w:cs="Tahoma"/>
                <w:sz w:val="20"/>
                <w:lang w:val="fr-FR"/>
              </w:rPr>
              <w:t>Département Santé &amp; Environnement</w:t>
            </w:r>
          </w:p>
          <w:p w14:paraId="0ADC0602" w14:textId="77777777" w:rsidR="00356567" w:rsidRPr="00C87270" w:rsidRDefault="00356567" w:rsidP="005C597A">
            <w:pPr>
              <w:jc w:val="center"/>
              <w:rPr>
                <w:rFonts w:ascii="Tahoma" w:hAnsi="Tahoma" w:cs="Tahoma"/>
                <w:sz w:val="20"/>
                <w:lang w:val="fr-FR"/>
              </w:rPr>
            </w:pPr>
            <w:r w:rsidRPr="00C87270">
              <w:rPr>
                <w:rFonts w:ascii="Tahoma" w:hAnsi="Tahoma" w:cs="Tahoma"/>
                <w:sz w:val="20"/>
                <w:lang w:val="fr-FR"/>
              </w:rPr>
              <w:t>Service Protection de la Santé</w:t>
            </w:r>
          </w:p>
          <w:p w14:paraId="35DF34B9" w14:textId="77777777" w:rsidR="00356567" w:rsidRPr="00C87270" w:rsidRDefault="00356567" w:rsidP="005C597A">
            <w:pPr>
              <w:rPr>
                <w:rFonts w:ascii="Tahoma" w:hAnsi="Tahoma" w:cs="Tahoma"/>
                <w:b/>
                <w:sz w:val="20"/>
                <w:lang w:val="fr-FR"/>
              </w:rPr>
            </w:pPr>
          </w:p>
        </w:tc>
      </w:tr>
      <w:tr w:rsidR="00356567" w:rsidRPr="00926433" w14:paraId="636D0441" w14:textId="77777777" w:rsidTr="001948FD">
        <w:tc>
          <w:tcPr>
            <w:tcW w:w="9628" w:type="dxa"/>
          </w:tcPr>
          <w:p w14:paraId="5DE63430" w14:textId="0434B049" w:rsidR="00356567" w:rsidRPr="00C87270" w:rsidRDefault="00356567" w:rsidP="005C597A">
            <w:pPr>
              <w:spacing w:before="120" w:line="360" w:lineRule="auto"/>
              <w:jc w:val="center"/>
              <w:rPr>
                <w:rFonts w:ascii="Tahoma" w:hAnsi="Tahoma" w:cs="Tahoma"/>
                <w:caps/>
                <w:sz w:val="28"/>
                <w:szCs w:val="28"/>
                <w:lang w:val="fr-FR"/>
              </w:rPr>
            </w:pPr>
            <w:r w:rsidRPr="00C87270">
              <w:rPr>
                <w:rFonts w:ascii="Tahoma" w:hAnsi="Tahoma"/>
                <w:caps/>
                <w:sz w:val="28"/>
                <w:szCs w:val="28"/>
                <w:lang w:val="fr-FR"/>
              </w:rPr>
              <w:t>Formulaire</w:t>
            </w:r>
            <w:r w:rsidRPr="00C87270">
              <w:rPr>
                <w:rFonts w:ascii="Tahoma" w:hAnsi="Tahoma" w:cs="Tahoma"/>
                <w:caps/>
                <w:sz w:val="28"/>
                <w:szCs w:val="28"/>
                <w:lang w:val="fr-FR"/>
              </w:rPr>
              <w:t xml:space="preserve"> de demande</w:t>
            </w:r>
            <w:r w:rsidRPr="00C87270">
              <w:rPr>
                <w:rStyle w:val="FootnoteReference"/>
                <w:rFonts w:ascii="Tahoma" w:hAnsi="Tahoma" w:cs="Tahoma"/>
                <w:caps/>
                <w:sz w:val="28"/>
                <w:szCs w:val="28"/>
                <w:lang w:val="fr-FR"/>
              </w:rPr>
              <w:footnoteReference w:id="1"/>
            </w:r>
            <w:r w:rsidRPr="00C87270">
              <w:rPr>
                <w:rFonts w:ascii="Tahoma" w:hAnsi="Tahoma" w:cs="Tahoma"/>
                <w:caps/>
                <w:sz w:val="28"/>
                <w:szCs w:val="28"/>
                <w:lang w:val="fr-FR"/>
              </w:rPr>
              <w:t xml:space="preserve"> </w:t>
            </w:r>
            <w:r w:rsidR="004D2A5B" w:rsidRPr="00C87270">
              <w:rPr>
                <w:rFonts w:ascii="Tahoma" w:hAnsi="Tahoma" w:cs="Tahoma"/>
                <w:caps/>
                <w:sz w:val="28"/>
                <w:szCs w:val="28"/>
                <w:lang w:val="fr-FR"/>
              </w:rPr>
              <w:t>D</w:t>
            </w:r>
            <w:r w:rsidRPr="00C87270">
              <w:rPr>
                <w:rFonts w:ascii="Tahoma" w:hAnsi="Tahoma" w:cs="Tahoma"/>
                <w:caps/>
                <w:sz w:val="28"/>
                <w:szCs w:val="28"/>
                <w:lang w:val="fr-FR"/>
              </w:rPr>
              <w:t xml:space="preserve">’insertion d’un </w:t>
            </w:r>
            <w:r w:rsidRPr="00C87270">
              <w:rPr>
                <w:rFonts w:ascii="Tahoma" w:hAnsi="Tahoma" w:cs="Tahoma"/>
                <w:caps/>
                <w:sz w:val="28"/>
                <w:szCs w:val="28"/>
                <w:lang w:val="fr-FR"/>
              </w:rPr>
              <w:br/>
              <w:t>produit radioactif dans une AUTORISATION</w:t>
            </w:r>
            <w:r w:rsidRPr="00C87270">
              <w:rPr>
                <w:rStyle w:val="FootnoteReference"/>
                <w:rFonts w:ascii="Tahoma" w:hAnsi="Tahoma" w:cs="Tahoma"/>
                <w:caps/>
                <w:sz w:val="28"/>
                <w:szCs w:val="28"/>
                <w:lang w:val="fr-FR"/>
              </w:rPr>
              <w:footnoteReference w:id="2"/>
            </w:r>
            <w:r w:rsidRPr="00C87270">
              <w:rPr>
                <w:rFonts w:ascii="Tahoma" w:hAnsi="Tahoma" w:cs="Tahoma"/>
                <w:caps/>
                <w:sz w:val="28"/>
                <w:szCs w:val="28"/>
                <w:lang w:val="fr-FR"/>
              </w:rPr>
              <w:t xml:space="preserve"> DE mise </w:t>
            </w:r>
            <w:r w:rsidRPr="00C87270">
              <w:rPr>
                <w:rFonts w:ascii="Tahoma" w:hAnsi="Tahoma" w:cs="Tahoma"/>
                <w:caps/>
                <w:sz w:val="28"/>
                <w:szCs w:val="28"/>
                <w:lang w:val="fr-FR"/>
              </w:rPr>
              <w:br/>
              <w:t xml:space="preserve">a disposition DE PRODUITS RADIOACTIFS DESTINES A UN USAGE </w:t>
            </w:r>
            <w:r w:rsidRPr="00C87270">
              <w:rPr>
                <w:rFonts w:ascii="Tahoma" w:hAnsi="Tahoma" w:cs="Tahoma"/>
                <w:caps/>
                <w:sz w:val="28"/>
                <w:szCs w:val="28"/>
                <w:lang w:val="fr-FR"/>
              </w:rPr>
              <w:br/>
            </w:r>
            <w:r w:rsidRPr="00C87270">
              <w:rPr>
                <w:rFonts w:ascii="Tahoma" w:hAnsi="Tahoma" w:cs="Tahoma"/>
                <w:i/>
                <w:caps/>
                <w:sz w:val="28"/>
                <w:szCs w:val="28"/>
                <w:lang w:val="fr-FR"/>
              </w:rPr>
              <w:t>IN VI</w:t>
            </w:r>
            <w:r w:rsidR="00DC6E64">
              <w:rPr>
                <w:rFonts w:ascii="Tahoma" w:hAnsi="Tahoma" w:cs="Tahoma"/>
                <w:i/>
                <w:caps/>
                <w:sz w:val="28"/>
                <w:szCs w:val="28"/>
                <w:lang w:val="fr-FR"/>
              </w:rPr>
              <w:t>TR</w:t>
            </w:r>
            <w:r w:rsidRPr="00C87270">
              <w:rPr>
                <w:rFonts w:ascii="Tahoma" w:hAnsi="Tahoma" w:cs="Tahoma"/>
                <w:i/>
                <w:caps/>
                <w:sz w:val="28"/>
                <w:szCs w:val="28"/>
                <w:lang w:val="fr-FR"/>
              </w:rPr>
              <w:t xml:space="preserve">O </w:t>
            </w:r>
            <w:r w:rsidRPr="00C87270">
              <w:rPr>
                <w:rFonts w:ascii="Tahoma" w:hAnsi="Tahoma" w:cs="Tahoma"/>
                <w:caps/>
                <w:sz w:val="28"/>
                <w:szCs w:val="28"/>
                <w:lang w:val="fr-FR"/>
              </w:rPr>
              <w:t>OU</w:t>
            </w:r>
            <w:r w:rsidRPr="00C87270">
              <w:rPr>
                <w:rFonts w:ascii="Tahoma" w:hAnsi="Tahoma" w:cs="Tahoma"/>
                <w:i/>
                <w:caps/>
                <w:sz w:val="28"/>
                <w:szCs w:val="28"/>
                <w:lang w:val="fr-FR"/>
              </w:rPr>
              <w:t xml:space="preserve"> IN VI</w:t>
            </w:r>
            <w:r w:rsidR="00DC6E64">
              <w:rPr>
                <w:rFonts w:ascii="Tahoma" w:hAnsi="Tahoma" w:cs="Tahoma"/>
                <w:i/>
                <w:caps/>
                <w:sz w:val="28"/>
                <w:szCs w:val="28"/>
                <w:lang w:val="fr-FR"/>
              </w:rPr>
              <w:t>V</w:t>
            </w:r>
            <w:r w:rsidRPr="00C87270">
              <w:rPr>
                <w:rFonts w:ascii="Tahoma" w:hAnsi="Tahoma" w:cs="Tahoma"/>
                <w:i/>
                <w:caps/>
                <w:sz w:val="28"/>
                <w:szCs w:val="28"/>
                <w:lang w:val="fr-FR"/>
              </w:rPr>
              <w:t>O</w:t>
            </w:r>
            <w:r w:rsidRPr="00C87270">
              <w:rPr>
                <w:rFonts w:ascii="Tahoma" w:hAnsi="Tahoma" w:cs="Tahoma"/>
                <w:caps/>
                <w:sz w:val="28"/>
                <w:szCs w:val="28"/>
                <w:lang w:val="fr-FR"/>
              </w:rPr>
              <w:t xml:space="preserve"> EN MEDECINE HUMAINE OU VETERINAIRE</w:t>
            </w:r>
          </w:p>
        </w:tc>
      </w:tr>
      <w:tr w:rsidR="00356567" w:rsidRPr="00926433" w14:paraId="2A9841FC" w14:textId="77777777" w:rsidTr="001948FD">
        <w:tc>
          <w:tcPr>
            <w:tcW w:w="9628" w:type="dxa"/>
          </w:tcPr>
          <w:p w14:paraId="2CF8EB2D" w14:textId="77777777" w:rsidR="00716F9C" w:rsidRDefault="004D2A5B" w:rsidP="00716F9C">
            <w:pPr>
              <w:pStyle w:val="Aanspreking"/>
              <w:tabs>
                <w:tab w:val="clear" w:pos="1418"/>
                <w:tab w:val="clear" w:pos="7088"/>
                <w:tab w:val="left" w:pos="3852"/>
              </w:tabs>
              <w:spacing w:before="120" w:after="0"/>
              <w:jc w:val="center"/>
              <w:rPr>
                <w:rFonts w:ascii="Tahoma" w:hAnsi="Tahoma" w:cs="Tahoma"/>
                <w:b/>
                <w:sz w:val="20"/>
                <w:lang w:val="fr-FR"/>
              </w:rPr>
            </w:pPr>
            <w:r w:rsidRPr="00C87270">
              <w:rPr>
                <w:rFonts w:ascii="Tahoma" w:hAnsi="Tahoma" w:cs="Tahoma"/>
                <w:b/>
                <w:sz w:val="20"/>
                <w:lang w:val="fr-FR"/>
              </w:rPr>
              <w:t xml:space="preserve">Si certains éléments </w:t>
            </w:r>
            <w:r w:rsidR="00E51EE7" w:rsidRPr="00C87270">
              <w:rPr>
                <w:rFonts w:ascii="Tahoma" w:hAnsi="Tahoma" w:cs="Tahoma"/>
                <w:b/>
                <w:sz w:val="20"/>
                <w:lang w:val="fr-FR"/>
              </w:rPr>
              <w:t>sont sans objet</w:t>
            </w:r>
            <w:r w:rsidRPr="00C87270">
              <w:rPr>
                <w:rFonts w:ascii="Tahoma" w:hAnsi="Tahoma" w:cs="Tahoma"/>
                <w:b/>
                <w:sz w:val="20"/>
                <w:lang w:val="fr-FR"/>
              </w:rPr>
              <w:t xml:space="preserve">, veuillez l’indiquez en le justifiant brièvement. L’AFCN a la possibilité de vous demander de plus amples renseignements à tout moment en fonction de son appréciation. </w:t>
            </w:r>
          </w:p>
          <w:p w14:paraId="27CE2619" w14:textId="37CC201E" w:rsidR="00356567" w:rsidRPr="00C87270" w:rsidRDefault="004D2A5B" w:rsidP="00716F9C">
            <w:pPr>
              <w:pStyle w:val="Aanspreking"/>
              <w:tabs>
                <w:tab w:val="clear" w:pos="1418"/>
                <w:tab w:val="clear" w:pos="7088"/>
                <w:tab w:val="left" w:pos="3852"/>
              </w:tabs>
              <w:spacing w:before="120" w:after="0"/>
              <w:jc w:val="center"/>
              <w:rPr>
                <w:rFonts w:ascii="Tahoma" w:hAnsi="Tahoma" w:cs="Tahoma"/>
                <w:b/>
                <w:sz w:val="20"/>
                <w:lang w:val="fr-FR"/>
              </w:rPr>
            </w:pPr>
            <w:r w:rsidRPr="00C87270">
              <w:rPr>
                <w:rFonts w:ascii="Tahoma" w:hAnsi="Tahoma" w:cs="Tahoma"/>
                <w:b/>
                <w:sz w:val="20"/>
                <w:lang w:val="fr-FR"/>
              </w:rPr>
              <w:t xml:space="preserve">Si, </w:t>
            </w:r>
            <w:r w:rsidR="00D42455" w:rsidRPr="00C87270">
              <w:rPr>
                <w:rFonts w:ascii="Tahoma" w:hAnsi="Tahoma" w:cs="Tahoma"/>
                <w:b/>
                <w:sz w:val="20"/>
                <w:lang w:val="fr-FR"/>
              </w:rPr>
              <w:t xml:space="preserve">pendant </w:t>
            </w:r>
            <w:r w:rsidR="00E45257" w:rsidRPr="00C87270">
              <w:rPr>
                <w:rFonts w:ascii="Tahoma" w:hAnsi="Tahoma" w:cs="Tahoma"/>
                <w:b/>
                <w:sz w:val="20"/>
                <w:lang w:val="fr-FR"/>
              </w:rPr>
              <w:t xml:space="preserve">le traitement de la demande </w:t>
            </w:r>
            <w:r w:rsidR="00D42455" w:rsidRPr="00C87270">
              <w:rPr>
                <w:rFonts w:ascii="Tahoma" w:hAnsi="Tahoma" w:cs="Tahoma"/>
                <w:b/>
                <w:sz w:val="20"/>
                <w:lang w:val="fr-FR"/>
              </w:rPr>
              <w:t xml:space="preserve">ou après </w:t>
            </w:r>
            <w:r w:rsidR="00E45257" w:rsidRPr="00C87270">
              <w:rPr>
                <w:rFonts w:ascii="Tahoma" w:hAnsi="Tahoma" w:cs="Tahoma"/>
                <w:b/>
                <w:sz w:val="20"/>
                <w:lang w:val="fr-FR"/>
              </w:rPr>
              <w:t xml:space="preserve">son </w:t>
            </w:r>
            <w:r w:rsidR="00D42455" w:rsidRPr="00C87270">
              <w:rPr>
                <w:rFonts w:ascii="Tahoma" w:hAnsi="Tahoma" w:cs="Tahoma"/>
                <w:b/>
                <w:sz w:val="20"/>
                <w:lang w:val="fr-FR"/>
              </w:rPr>
              <w:t xml:space="preserve">approbation, les données qui y sont mentionnées subissent des modifications, veuillez en informer l’AFCN </w:t>
            </w:r>
            <w:r w:rsidR="00E45257" w:rsidRPr="00C87270">
              <w:rPr>
                <w:rFonts w:ascii="Tahoma" w:hAnsi="Tahoma" w:cs="Tahoma"/>
                <w:b/>
                <w:sz w:val="20"/>
                <w:lang w:val="fr-FR"/>
              </w:rPr>
              <w:t>pour qu’elle puisse en tenir compte</w:t>
            </w:r>
            <w:r w:rsidR="00E51EE7" w:rsidRPr="00C87270">
              <w:rPr>
                <w:rFonts w:ascii="Tahoma" w:hAnsi="Tahoma" w:cs="Tahoma"/>
                <w:b/>
                <w:sz w:val="20"/>
                <w:lang w:val="fr-FR"/>
              </w:rPr>
              <w:t xml:space="preserve"> dans son évaluation</w:t>
            </w:r>
            <w:r w:rsidR="00D42455" w:rsidRPr="00C87270">
              <w:rPr>
                <w:rFonts w:ascii="Tahoma" w:hAnsi="Tahoma" w:cs="Tahoma"/>
                <w:b/>
                <w:sz w:val="20"/>
                <w:lang w:val="fr-FR"/>
              </w:rPr>
              <w:t xml:space="preserve">. </w:t>
            </w:r>
          </w:p>
        </w:tc>
      </w:tr>
      <w:tr w:rsidR="00356567" w:rsidRPr="00926433" w14:paraId="2D15F776" w14:textId="77777777" w:rsidTr="001948FD">
        <w:trPr>
          <w:trHeight w:val="20"/>
        </w:trPr>
        <w:tc>
          <w:tcPr>
            <w:tcW w:w="9628" w:type="dxa"/>
            <w:vAlign w:val="center"/>
          </w:tcPr>
          <w:p w14:paraId="68492440" w14:textId="77777777" w:rsidR="00356567" w:rsidRPr="00C87270" w:rsidRDefault="00356567" w:rsidP="001163DC">
            <w:pPr>
              <w:keepLines/>
              <w:widowControl w:val="0"/>
              <w:numPr>
                <w:ilvl w:val="0"/>
                <w:numId w:val="14"/>
              </w:numPr>
              <w:spacing w:after="120" w:line="360" w:lineRule="auto"/>
              <w:ind w:right="91"/>
              <w:jc w:val="both"/>
              <w:rPr>
                <w:rFonts w:ascii="Tahoma" w:hAnsi="Tahoma" w:cs="Tahoma"/>
                <w:b/>
                <w:sz w:val="20"/>
                <w:lang w:val="fr-FR"/>
              </w:rPr>
            </w:pPr>
            <w:r w:rsidRPr="00C87270">
              <w:rPr>
                <w:rFonts w:ascii="Tahoma" w:hAnsi="Tahoma" w:cs="Tahoma"/>
                <w:b/>
                <w:sz w:val="20"/>
                <w:lang w:val="fr-FR"/>
              </w:rPr>
              <w:t>Le nom du produit radioactif et de(s) substance(s) radioactive(s) :</w:t>
            </w:r>
          </w:p>
          <w:p w14:paraId="5900A801" w14:textId="77777777" w:rsidR="00356567" w:rsidRPr="00C87270" w:rsidRDefault="00356567" w:rsidP="00D42455">
            <w:pPr>
              <w:keepLines/>
              <w:widowControl w:val="0"/>
              <w:numPr>
                <w:ilvl w:val="0"/>
                <w:numId w:val="18"/>
              </w:numPr>
              <w:tabs>
                <w:tab w:val="clear" w:pos="-333"/>
                <w:tab w:val="num" w:pos="309"/>
                <w:tab w:val="num" w:pos="705"/>
              </w:tabs>
              <w:spacing w:after="120"/>
              <w:ind w:left="734" w:right="91" w:hanging="425"/>
              <w:jc w:val="both"/>
              <w:rPr>
                <w:rFonts w:ascii="Tahoma" w:hAnsi="Tahoma" w:cs="Tahoma"/>
                <w:sz w:val="20"/>
                <w:lang w:val="fr-FR"/>
              </w:rPr>
            </w:pPr>
            <w:r w:rsidRPr="00C87270">
              <w:rPr>
                <w:rFonts w:ascii="Tahoma" w:hAnsi="Tahoma" w:cs="Tahoma"/>
                <w:sz w:val="20"/>
                <w:lang w:val="fr-FR"/>
              </w:rPr>
              <w:t>le nom commercial et le numéro de catalogue du produit radioactif (avec pour les produits diagnostiques in vitro, le nombre de tests dans une unité de vente) :</w:t>
            </w:r>
          </w:p>
          <w:p w14:paraId="093A18C4" w14:textId="77777777" w:rsidR="00356567" w:rsidRPr="00C87270" w:rsidRDefault="00356567" w:rsidP="005C597A">
            <w:pPr>
              <w:keepLines/>
              <w:widowControl w:val="0"/>
              <w:tabs>
                <w:tab w:val="num" w:pos="705"/>
              </w:tabs>
              <w:spacing w:after="120"/>
              <w:ind w:left="703" w:right="91"/>
              <w:jc w:val="both"/>
              <w:rPr>
                <w:rFonts w:ascii="Tahoma" w:hAnsi="Tahoma" w:cs="Tahoma"/>
                <w:sz w:val="20"/>
                <w:lang w:val="fr-FR"/>
              </w:rPr>
            </w:pPr>
          </w:p>
          <w:p w14:paraId="14D4C7FC" w14:textId="7D8509B3" w:rsidR="00356567" w:rsidRPr="00C87270" w:rsidRDefault="00356567" w:rsidP="00D42455">
            <w:pPr>
              <w:keepLines/>
              <w:widowControl w:val="0"/>
              <w:numPr>
                <w:ilvl w:val="0"/>
                <w:numId w:val="18"/>
              </w:numPr>
              <w:tabs>
                <w:tab w:val="num" w:pos="705"/>
              </w:tabs>
              <w:spacing w:after="120"/>
              <w:ind w:left="703" w:right="91" w:hanging="357"/>
              <w:jc w:val="both"/>
              <w:rPr>
                <w:rFonts w:ascii="Tahoma" w:hAnsi="Tahoma" w:cs="Tahoma"/>
                <w:sz w:val="20"/>
                <w:lang w:val="fr-FR"/>
              </w:rPr>
            </w:pPr>
            <w:r w:rsidRPr="00C87270">
              <w:rPr>
                <w:rFonts w:ascii="Tahoma" w:hAnsi="Tahoma" w:cs="Tahoma"/>
                <w:sz w:val="20"/>
                <w:lang w:val="fr-FR"/>
              </w:rPr>
              <w:t xml:space="preserve">le nom de(s) substance(s) radioactive(s) figurant sur l’étiquette </w:t>
            </w:r>
            <w:r w:rsidR="00E51EE7" w:rsidRPr="00C87270">
              <w:rPr>
                <w:rFonts w:ascii="Tahoma" w:hAnsi="Tahoma" w:cs="Tahoma"/>
                <w:sz w:val="20"/>
                <w:lang w:val="fr-FR"/>
              </w:rPr>
              <w:t>du conditionnement</w:t>
            </w:r>
            <w:r w:rsidRPr="00C87270">
              <w:rPr>
                <w:rFonts w:ascii="Tahoma" w:hAnsi="Tahoma" w:cs="Tahoma"/>
                <w:sz w:val="20"/>
                <w:lang w:val="fr-FR"/>
              </w:rPr>
              <w:t xml:space="preserve"> primaire et/ou secondaire :</w:t>
            </w:r>
          </w:p>
          <w:p w14:paraId="4208CB8A" w14:textId="77777777" w:rsidR="00356567" w:rsidRPr="00C87270" w:rsidRDefault="00356567" w:rsidP="005C597A">
            <w:pPr>
              <w:keepLines/>
              <w:widowControl w:val="0"/>
              <w:tabs>
                <w:tab w:val="num" w:pos="705"/>
              </w:tabs>
              <w:spacing w:after="120"/>
              <w:ind w:left="703" w:right="91"/>
              <w:jc w:val="both"/>
              <w:rPr>
                <w:rFonts w:ascii="Tahoma" w:hAnsi="Tahoma" w:cs="Tahoma"/>
                <w:sz w:val="20"/>
                <w:lang w:val="fr-FR"/>
              </w:rPr>
            </w:pPr>
          </w:p>
          <w:p w14:paraId="6675416D" w14:textId="77777777" w:rsidR="00356567" w:rsidRPr="00C87270" w:rsidRDefault="00356567" w:rsidP="005C597A">
            <w:pPr>
              <w:keepLines/>
              <w:widowControl w:val="0"/>
              <w:tabs>
                <w:tab w:val="num" w:pos="705"/>
              </w:tabs>
              <w:spacing w:after="120"/>
              <w:ind w:left="703" w:right="91"/>
              <w:jc w:val="both"/>
              <w:rPr>
                <w:rFonts w:ascii="Tahoma" w:hAnsi="Tahoma" w:cs="Tahoma"/>
                <w:sz w:val="20"/>
                <w:lang w:val="fr-FR"/>
              </w:rPr>
            </w:pPr>
          </w:p>
          <w:p w14:paraId="644ECF48" w14:textId="77777777" w:rsidR="00356567" w:rsidRDefault="00356567" w:rsidP="00AD2AC1">
            <w:pPr>
              <w:keepLines/>
              <w:widowControl w:val="0"/>
              <w:numPr>
                <w:ilvl w:val="0"/>
                <w:numId w:val="18"/>
              </w:numPr>
              <w:tabs>
                <w:tab w:val="num" w:pos="705"/>
              </w:tabs>
              <w:spacing w:after="120"/>
              <w:ind w:left="703" w:right="91" w:hanging="357"/>
              <w:jc w:val="both"/>
              <w:rPr>
                <w:rFonts w:ascii="Tahoma" w:hAnsi="Tahoma" w:cs="Tahoma"/>
                <w:sz w:val="20"/>
                <w:lang w:val="fr-FR"/>
              </w:rPr>
            </w:pPr>
            <w:r w:rsidRPr="00C87270">
              <w:rPr>
                <w:rFonts w:ascii="Tahoma" w:hAnsi="Tahoma" w:cs="Tahoma"/>
                <w:sz w:val="20"/>
                <w:lang w:val="fr-FR"/>
              </w:rPr>
              <w:t>le nom scientifique de(s) substance(s) radioactive(s) :</w:t>
            </w:r>
          </w:p>
          <w:p w14:paraId="5B7D0EF5" w14:textId="77777777" w:rsidR="00AD2AC1" w:rsidRDefault="00AD2AC1" w:rsidP="00AD2AC1">
            <w:pPr>
              <w:keepLines/>
              <w:widowControl w:val="0"/>
              <w:spacing w:after="120"/>
              <w:ind w:right="91"/>
              <w:jc w:val="both"/>
              <w:rPr>
                <w:rFonts w:ascii="Tahoma" w:hAnsi="Tahoma" w:cs="Tahoma"/>
                <w:sz w:val="20"/>
                <w:lang w:val="fr-FR"/>
              </w:rPr>
            </w:pPr>
          </w:p>
          <w:p w14:paraId="4DBB7F78" w14:textId="3E72F711" w:rsidR="00AD2AC1" w:rsidRPr="00C87270" w:rsidRDefault="00AD2AC1" w:rsidP="00AD2AC1">
            <w:pPr>
              <w:keepLines/>
              <w:widowControl w:val="0"/>
              <w:spacing w:after="120"/>
              <w:ind w:right="91"/>
              <w:jc w:val="both"/>
              <w:rPr>
                <w:rFonts w:ascii="Tahoma" w:hAnsi="Tahoma" w:cs="Tahoma"/>
                <w:sz w:val="20"/>
                <w:lang w:val="fr-FR"/>
              </w:rPr>
            </w:pPr>
          </w:p>
        </w:tc>
      </w:tr>
      <w:tr w:rsidR="00356567" w:rsidRPr="00926433" w14:paraId="6558FEDC" w14:textId="77777777" w:rsidTr="001948FD">
        <w:trPr>
          <w:trHeight w:val="20"/>
        </w:trPr>
        <w:tc>
          <w:tcPr>
            <w:tcW w:w="9628" w:type="dxa"/>
            <w:vAlign w:val="center"/>
          </w:tcPr>
          <w:p w14:paraId="3EC32DAD" w14:textId="77777777" w:rsidR="00356567" w:rsidRPr="00C87270" w:rsidRDefault="00356567" w:rsidP="001163DC">
            <w:pPr>
              <w:keepLines/>
              <w:widowControl w:val="0"/>
              <w:numPr>
                <w:ilvl w:val="0"/>
                <w:numId w:val="15"/>
              </w:numPr>
              <w:spacing w:line="360" w:lineRule="auto"/>
              <w:ind w:right="91"/>
              <w:jc w:val="both"/>
              <w:rPr>
                <w:rFonts w:ascii="Tahoma" w:hAnsi="Tahoma" w:cs="Tahoma"/>
                <w:b/>
                <w:sz w:val="20"/>
                <w:lang w:val="fr-FR"/>
              </w:rPr>
            </w:pPr>
            <w:r w:rsidRPr="00C87270">
              <w:rPr>
                <w:rFonts w:ascii="Tahoma" w:hAnsi="Tahoma" w:cs="Tahoma"/>
                <w:b/>
                <w:sz w:val="20"/>
                <w:lang w:val="fr-FR"/>
              </w:rPr>
              <w:t>Le nom ou la raison sociale et l’adresse ou le siège social du demandeur :</w:t>
            </w:r>
          </w:p>
          <w:p w14:paraId="60BC2E72" w14:textId="77777777" w:rsidR="00356567" w:rsidRPr="00C87270" w:rsidRDefault="00356567" w:rsidP="005C597A">
            <w:pPr>
              <w:keepLines/>
              <w:widowControl w:val="0"/>
              <w:spacing w:line="360" w:lineRule="auto"/>
              <w:ind w:left="357" w:right="91"/>
              <w:jc w:val="both"/>
              <w:rPr>
                <w:rFonts w:ascii="Tahoma" w:hAnsi="Tahoma" w:cs="Tahoma"/>
                <w:sz w:val="20"/>
                <w:lang w:val="fr-FR"/>
              </w:rPr>
            </w:pPr>
          </w:p>
          <w:p w14:paraId="2E4EBB22" w14:textId="77777777" w:rsidR="00356567" w:rsidRPr="00C87270" w:rsidRDefault="00356567" w:rsidP="005C597A">
            <w:pPr>
              <w:keepLines/>
              <w:widowControl w:val="0"/>
              <w:spacing w:line="360" w:lineRule="auto"/>
              <w:ind w:left="357" w:right="91"/>
              <w:jc w:val="both"/>
              <w:rPr>
                <w:rFonts w:ascii="Tahoma" w:hAnsi="Tahoma" w:cs="Tahoma"/>
                <w:sz w:val="20"/>
                <w:lang w:val="fr-FR"/>
              </w:rPr>
            </w:pPr>
          </w:p>
          <w:p w14:paraId="1D6DDA86" w14:textId="77777777" w:rsidR="00356567" w:rsidRPr="00C87270" w:rsidRDefault="00356567" w:rsidP="005C597A">
            <w:pPr>
              <w:keepLines/>
              <w:widowControl w:val="0"/>
              <w:spacing w:line="360" w:lineRule="auto"/>
              <w:ind w:left="357" w:right="91"/>
              <w:jc w:val="both"/>
              <w:rPr>
                <w:rFonts w:ascii="Tahoma" w:hAnsi="Tahoma" w:cs="Tahoma"/>
                <w:sz w:val="20"/>
                <w:lang w:val="fr-FR"/>
              </w:rPr>
            </w:pPr>
          </w:p>
          <w:p w14:paraId="1A6511FC" w14:textId="77777777" w:rsidR="00356567" w:rsidRPr="00C87270" w:rsidRDefault="00356567" w:rsidP="005C597A">
            <w:pPr>
              <w:keepLines/>
              <w:widowControl w:val="0"/>
              <w:spacing w:line="360" w:lineRule="auto"/>
              <w:ind w:left="357" w:right="91"/>
              <w:jc w:val="both"/>
              <w:rPr>
                <w:rFonts w:ascii="Tahoma" w:hAnsi="Tahoma" w:cs="Tahoma"/>
                <w:sz w:val="20"/>
                <w:lang w:val="fr-FR"/>
              </w:rPr>
            </w:pPr>
          </w:p>
          <w:p w14:paraId="326FB914" w14:textId="77777777" w:rsidR="00356567" w:rsidRPr="00C87270" w:rsidRDefault="00356567" w:rsidP="005C597A">
            <w:pPr>
              <w:keepLines/>
              <w:widowControl w:val="0"/>
              <w:spacing w:line="360" w:lineRule="auto"/>
              <w:ind w:left="357" w:right="91"/>
              <w:jc w:val="both"/>
              <w:rPr>
                <w:rFonts w:ascii="Tahoma" w:hAnsi="Tahoma" w:cs="Tahoma"/>
                <w:sz w:val="20"/>
                <w:lang w:val="fr-FR"/>
              </w:rPr>
            </w:pPr>
          </w:p>
          <w:p w14:paraId="031C0784" w14:textId="77777777" w:rsidR="00356567" w:rsidRPr="00C87270" w:rsidRDefault="00356567" w:rsidP="005C597A">
            <w:pPr>
              <w:keepLines/>
              <w:widowControl w:val="0"/>
              <w:spacing w:line="480" w:lineRule="auto"/>
              <w:ind w:right="90"/>
              <w:jc w:val="both"/>
              <w:rPr>
                <w:rFonts w:ascii="Tahoma" w:hAnsi="Tahoma" w:cs="Tahoma"/>
                <w:sz w:val="20"/>
                <w:lang w:val="fr-FR"/>
              </w:rPr>
            </w:pPr>
          </w:p>
        </w:tc>
      </w:tr>
      <w:tr w:rsidR="00356567" w:rsidRPr="00C87270" w14:paraId="495A71FE" w14:textId="77777777" w:rsidTr="001948FD">
        <w:trPr>
          <w:trHeight w:val="1290"/>
        </w:trPr>
        <w:tc>
          <w:tcPr>
            <w:tcW w:w="9628" w:type="dxa"/>
            <w:vAlign w:val="center"/>
          </w:tcPr>
          <w:p w14:paraId="38B7277D" w14:textId="6961DFBF" w:rsidR="0052528C" w:rsidRPr="00C87270" w:rsidRDefault="00D42455" w:rsidP="001163DC">
            <w:pPr>
              <w:keepLines/>
              <w:widowControl w:val="0"/>
              <w:numPr>
                <w:ilvl w:val="0"/>
                <w:numId w:val="15"/>
              </w:numPr>
              <w:spacing w:after="240"/>
              <w:ind w:right="91"/>
              <w:jc w:val="both"/>
              <w:rPr>
                <w:rFonts w:ascii="Tahoma" w:hAnsi="Tahoma" w:cs="Tahoma"/>
                <w:b/>
                <w:sz w:val="20"/>
                <w:lang w:val="fr-FR"/>
              </w:rPr>
            </w:pPr>
            <w:r w:rsidRPr="00C87270">
              <w:rPr>
                <w:rFonts w:ascii="Tahoma" w:hAnsi="Tahoma" w:cs="Tahoma"/>
                <w:b/>
                <w:sz w:val="20"/>
                <w:lang w:val="fr-FR"/>
              </w:rPr>
              <w:lastRenderedPageBreak/>
              <w:t>Le nom ou la raison sociale et l’adresse ou le siège social de tous les intervenants dans le processus de fabrication de(s) substance(s) radioactive(s) en précisant la responsabilité de chacun d’entre eux. Parmi ceux-ci figurent, le cas échéant, les fabricants et distributeurs de</w:t>
            </w:r>
            <w:r w:rsidR="006F69F2" w:rsidRPr="00C87270">
              <w:rPr>
                <w:rFonts w:ascii="Tahoma" w:hAnsi="Tahoma" w:cs="Tahoma"/>
                <w:b/>
                <w:sz w:val="20"/>
                <w:lang w:val="fr-FR"/>
              </w:rPr>
              <w:t>s</w:t>
            </w:r>
            <w:r w:rsidRPr="00C87270">
              <w:rPr>
                <w:rFonts w:ascii="Tahoma" w:hAnsi="Tahoma" w:cs="Tahoma"/>
                <w:b/>
                <w:sz w:val="20"/>
                <w:lang w:val="fr-FR"/>
              </w:rPr>
              <w:t xml:space="preserve"> </w:t>
            </w:r>
            <w:r w:rsidR="00313FBA">
              <w:rPr>
                <w:rFonts w:ascii="Tahoma" w:hAnsi="Tahoma" w:cs="Tahoma"/>
                <w:b/>
                <w:sz w:val="20"/>
                <w:lang w:val="fr-FR"/>
              </w:rPr>
              <w:t>trousses froides</w:t>
            </w:r>
            <w:r w:rsidRPr="00C87270">
              <w:rPr>
                <w:rFonts w:ascii="Tahoma" w:hAnsi="Tahoma" w:cs="Tahoma"/>
                <w:b/>
                <w:sz w:val="20"/>
                <w:lang w:val="fr-FR"/>
              </w:rPr>
              <w:t>, générateurs, radionucléides, modules de synthèse</w:t>
            </w:r>
            <w:r w:rsidR="006F69F2" w:rsidRPr="00C87270">
              <w:rPr>
                <w:rFonts w:ascii="Tahoma" w:hAnsi="Tahoma" w:cs="Tahoma"/>
                <w:b/>
                <w:sz w:val="20"/>
                <w:lang w:val="fr-FR"/>
              </w:rPr>
              <w:t>, etc. qui sont utilisés.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16"/>
              <w:gridCol w:w="3015"/>
            </w:tblGrid>
            <w:tr w:rsidR="0052528C" w:rsidRPr="00C87270" w14:paraId="35F803BA" w14:textId="77777777" w:rsidTr="00542A01">
              <w:tc>
                <w:tcPr>
                  <w:tcW w:w="3018" w:type="dxa"/>
                  <w:shd w:val="clear" w:color="auto" w:fill="auto"/>
                </w:tcPr>
                <w:p w14:paraId="6572CB30" w14:textId="333AA8FC" w:rsidR="0052528C" w:rsidRPr="00C87270" w:rsidRDefault="0052528C" w:rsidP="0052528C">
                  <w:pPr>
                    <w:keepLines/>
                    <w:widowControl w:val="0"/>
                    <w:spacing w:after="240"/>
                    <w:ind w:right="91"/>
                    <w:jc w:val="both"/>
                    <w:rPr>
                      <w:rFonts w:ascii="Tahoma" w:hAnsi="Tahoma" w:cs="Tahoma"/>
                      <w:b/>
                      <w:sz w:val="20"/>
                      <w:lang w:val="fr-FR"/>
                    </w:rPr>
                  </w:pPr>
                  <w:r w:rsidRPr="00C87270">
                    <w:rPr>
                      <w:rFonts w:ascii="Tahoma" w:hAnsi="Tahoma" w:cs="Tahoma"/>
                      <w:b/>
                      <w:sz w:val="20"/>
                      <w:lang w:val="fr-FR"/>
                    </w:rPr>
                    <w:t>N</w:t>
                  </w:r>
                  <w:r w:rsidR="00542A01" w:rsidRPr="00C87270">
                    <w:rPr>
                      <w:rFonts w:ascii="Tahoma" w:hAnsi="Tahoma" w:cs="Tahoma"/>
                      <w:b/>
                      <w:sz w:val="20"/>
                      <w:lang w:val="fr-FR"/>
                    </w:rPr>
                    <w:t>om</w:t>
                  </w:r>
                </w:p>
              </w:tc>
              <w:tc>
                <w:tcPr>
                  <w:tcW w:w="3019" w:type="dxa"/>
                  <w:shd w:val="clear" w:color="auto" w:fill="auto"/>
                </w:tcPr>
                <w:p w14:paraId="7FE9E180" w14:textId="5DA666DC" w:rsidR="0052528C" w:rsidRPr="00C87270" w:rsidRDefault="0052528C" w:rsidP="0052528C">
                  <w:pPr>
                    <w:keepLines/>
                    <w:widowControl w:val="0"/>
                    <w:spacing w:after="240"/>
                    <w:ind w:right="91"/>
                    <w:jc w:val="both"/>
                    <w:rPr>
                      <w:rFonts w:ascii="Tahoma" w:hAnsi="Tahoma" w:cs="Tahoma"/>
                      <w:b/>
                      <w:sz w:val="20"/>
                      <w:lang w:val="fr-FR"/>
                    </w:rPr>
                  </w:pPr>
                  <w:r w:rsidRPr="00C87270">
                    <w:rPr>
                      <w:rFonts w:ascii="Tahoma" w:hAnsi="Tahoma" w:cs="Tahoma"/>
                      <w:b/>
                      <w:sz w:val="20"/>
                      <w:lang w:val="fr-FR"/>
                    </w:rPr>
                    <w:t>Adres</w:t>
                  </w:r>
                  <w:r w:rsidR="00542A01" w:rsidRPr="00C87270">
                    <w:rPr>
                      <w:rFonts w:ascii="Tahoma" w:hAnsi="Tahoma" w:cs="Tahoma"/>
                      <w:b/>
                      <w:sz w:val="20"/>
                      <w:lang w:val="fr-FR"/>
                    </w:rPr>
                    <w:t>se</w:t>
                  </w:r>
                </w:p>
              </w:tc>
              <w:tc>
                <w:tcPr>
                  <w:tcW w:w="3019" w:type="dxa"/>
                  <w:shd w:val="clear" w:color="auto" w:fill="auto"/>
                </w:tcPr>
                <w:p w14:paraId="4A7CEF60" w14:textId="2F6A9EEF" w:rsidR="0052528C" w:rsidRPr="00C87270" w:rsidRDefault="0052528C" w:rsidP="0052528C">
                  <w:pPr>
                    <w:keepLines/>
                    <w:widowControl w:val="0"/>
                    <w:spacing w:after="240"/>
                    <w:ind w:right="91"/>
                    <w:jc w:val="both"/>
                    <w:rPr>
                      <w:rFonts w:ascii="Tahoma" w:hAnsi="Tahoma" w:cs="Tahoma"/>
                      <w:b/>
                      <w:sz w:val="20"/>
                      <w:lang w:val="fr-FR"/>
                    </w:rPr>
                  </w:pPr>
                  <w:r w:rsidRPr="00C87270">
                    <w:rPr>
                      <w:rFonts w:ascii="Tahoma" w:hAnsi="Tahoma" w:cs="Tahoma"/>
                      <w:b/>
                      <w:sz w:val="20"/>
                      <w:lang w:val="fr-FR"/>
                    </w:rPr>
                    <w:t>Activi</w:t>
                  </w:r>
                  <w:r w:rsidR="00542A01" w:rsidRPr="00C87270">
                    <w:rPr>
                      <w:rFonts w:ascii="Tahoma" w:hAnsi="Tahoma" w:cs="Tahoma"/>
                      <w:b/>
                      <w:sz w:val="20"/>
                      <w:lang w:val="fr-FR"/>
                    </w:rPr>
                    <w:t>té</w:t>
                  </w:r>
                </w:p>
              </w:tc>
            </w:tr>
            <w:tr w:rsidR="0052528C" w:rsidRPr="00C87270" w14:paraId="5405290F" w14:textId="77777777" w:rsidTr="00542A01">
              <w:tc>
                <w:tcPr>
                  <w:tcW w:w="3018" w:type="dxa"/>
                  <w:shd w:val="clear" w:color="auto" w:fill="auto"/>
                </w:tcPr>
                <w:p w14:paraId="06B3C5D9"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39B9D00D"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286F61BC" w14:textId="77777777" w:rsidR="0052528C" w:rsidRPr="00C87270" w:rsidRDefault="0052528C" w:rsidP="0052528C">
                  <w:pPr>
                    <w:keepLines/>
                    <w:widowControl w:val="0"/>
                    <w:spacing w:after="240"/>
                    <w:ind w:right="91"/>
                    <w:jc w:val="both"/>
                    <w:rPr>
                      <w:rFonts w:ascii="Tahoma" w:hAnsi="Tahoma" w:cs="Tahoma"/>
                      <w:b/>
                      <w:sz w:val="20"/>
                      <w:lang w:val="fr-FR"/>
                    </w:rPr>
                  </w:pPr>
                </w:p>
              </w:tc>
            </w:tr>
            <w:tr w:rsidR="0052528C" w:rsidRPr="00C87270" w14:paraId="11DE6EDD" w14:textId="77777777" w:rsidTr="00542A01">
              <w:tc>
                <w:tcPr>
                  <w:tcW w:w="3018" w:type="dxa"/>
                  <w:shd w:val="clear" w:color="auto" w:fill="auto"/>
                </w:tcPr>
                <w:p w14:paraId="65051464"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0EEC2868"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14D6DCB9" w14:textId="77777777" w:rsidR="0052528C" w:rsidRPr="00C87270" w:rsidRDefault="0052528C" w:rsidP="0052528C">
                  <w:pPr>
                    <w:keepLines/>
                    <w:widowControl w:val="0"/>
                    <w:spacing w:after="240"/>
                    <w:ind w:right="91"/>
                    <w:jc w:val="both"/>
                    <w:rPr>
                      <w:rFonts w:ascii="Tahoma" w:hAnsi="Tahoma" w:cs="Tahoma"/>
                      <w:b/>
                      <w:sz w:val="20"/>
                      <w:lang w:val="fr-FR"/>
                    </w:rPr>
                  </w:pPr>
                </w:p>
              </w:tc>
            </w:tr>
            <w:tr w:rsidR="0052528C" w:rsidRPr="00C87270" w14:paraId="2BE223CB" w14:textId="77777777" w:rsidTr="00542A01">
              <w:tc>
                <w:tcPr>
                  <w:tcW w:w="3018" w:type="dxa"/>
                  <w:shd w:val="clear" w:color="auto" w:fill="auto"/>
                </w:tcPr>
                <w:p w14:paraId="1D4FDCF8"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1BDCD0EA"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01476B0B" w14:textId="77777777" w:rsidR="0052528C" w:rsidRPr="00C87270" w:rsidRDefault="0052528C" w:rsidP="0052528C">
                  <w:pPr>
                    <w:keepLines/>
                    <w:widowControl w:val="0"/>
                    <w:spacing w:after="240"/>
                    <w:ind w:right="91"/>
                    <w:jc w:val="both"/>
                    <w:rPr>
                      <w:rFonts w:ascii="Tahoma" w:hAnsi="Tahoma" w:cs="Tahoma"/>
                      <w:b/>
                      <w:sz w:val="20"/>
                      <w:lang w:val="fr-FR"/>
                    </w:rPr>
                  </w:pPr>
                </w:p>
              </w:tc>
            </w:tr>
            <w:tr w:rsidR="0052528C" w:rsidRPr="00C87270" w14:paraId="162D64D3" w14:textId="77777777" w:rsidTr="00542A01">
              <w:tc>
                <w:tcPr>
                  <w:tcW w:w="3018" w:type="dxa"/>
                  <w:shd w:val="clear" w:color="auto" w:fill="auto"/>
                </w:tcPr>
                <w:p w14:paraId="1D83EF54"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69811A8E"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18E4A227" w14:textId="77777777" w:rsidR="0052528C" w:rsidRPr="00C87270" w:rsidRDefault="0052528C" w:rsidP="0052528C">
                  <w:pPr>
                    <w:keepLines/>
                    <w:widowControl w:val="0"/>
                    <w:spacing w:after="240"/>
                    <w:ind w:right="91"/>
                    <w:jc w:val="both"/>
                    <w:rPr>
                      <w:rFonts w:ascii="Tahoma" w:hAnsi="Tahoma" w:cs="Tahoma"/>
                      <w:b/>
                      <w:sz w:val="20"/>
                      <w:lang w:val="fr-FR"/>
                    </w:rPr>
                  </w:pPr>
                </w:p>
              </w:tc>
            </w:tr>
            <w:tr w:rsidR="0052528C" w:rsidRPr="00C87270" w14:paraId="35806C59" w14:textId="77777777" w:rsidTr="00542A01">
              <w:tc>
                <w:tcPr>
                  <w:tcW w:w="3018" w:type="dxa"/>
                  <w:shd w:val="clear" w:color="auto" w:fill="auto"/>
                </w:tcPr>
                <w:p w14:paraId="66819E09"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15989FA1"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1B30AD98" w14:textId="77777777" w:rsidR="0052528C" w:rsidRPr="00C87270" w:rsidRDefault="0052528C" w:rsidP="0052528C">
                  <w:pPr>
                    <w:keepLines/>
                    <w:widowControl w:val="0"/>
                    <w:spacing w:after="240"/>
                    <w:ind w:right="91"/>
                    <w:jc w:val="both"/>
                    <w:rPr>
                      <w:rFonts w:ascii="Tahoma" w:hAnsi="Tahoma" w:cs="Tahoma"/>
                      <w:b/>
                      <w:sz w:val="20"/>
                      <w:lang w:val="fr-FR"/>
                    </w:rPr>
                  </w:pPr>
                </w:p>
              </w:tc>
            </w:tr>
            <w:tr w:rsidR="0052528C" w:rsidRPr="00C87270" w14:paraId="73BA096A" w14:textId="77777777" w:rsidTr="00542A01">
              <w:tc>
                <w:tcPr>
                  <w:tcW w:w="3018" w:type="dxa"/>
                  <w:shd w:val="clear" w:color="auto" w:fill="auto"/>
                </w:tcPr>
                <w:p w14:paraId="1AC95ACA"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39ACC3A9"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33DB00CA" w14:textId="77777777" w:rsidR="0052528C" w:rsidRPr="00C87270" w:rsidRDefault="0052528C" w:rsidP="0052528C">
                  <w:pPr>
                    <w:keepLines/>
                    <w:widowControl w:val="0"/>
                    <w:spacing w:after="240"/>
                    <w:ind w:right="91"/>
                    <w:jc w:val="both"/>
                    <w:rPr>
                      <w:rFonts w:ascii="Tahoma" w:hAnsi="Tahoma" w:cs="Tahoma"/>
                      <w:b/>
                      <w:sz w:val="20"/>
                      <w:lang w:val="fr-FR"/>
                    </w:rPr>
                  </w:pPr>
                </w:p>
              </w:tc>
            </w:tr>
            <w:tr w:rsidR="0052528C" w:rsidRPr="00C87270" w14:paraId="3EE954BF" w14:textId="77777777" w:rsidTr="00542A01">
              <w:tc>
                <w:tcPr>
                  <w:tcW w:w="3018" w:type="dxa"/>
                  <w:shd w:val="clear" w:color="auto" w:fill="auto"/>
                </w:tcPr>
                <w:p w14:paraId="43082503"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2A80C785" w14:textId="77777777" w:rsidR="0052528C" w:rsidRPr="00C87270" w:rsidRDefault="0052528C" w:rsidP="0052528C">
                  <w:pPr>
                    <w:keepLines/>
                    <w:widowControl w:val="0"/>
                    <w:spacing w:after="240"/>
                    <w:ind w:right="91"/>
                    <w:jc w:val="both"/>
                    <w:rPr>
                      <w:rFonts w:ascii="Tahoma" w:hAnsi="Tahoma" w:cs="Tahoma"/>
                      <w:b/>
                      <w:sz w:val="20"/>
                      <w:lang w:val="fr-FR"/>
                    </w:rPr>
                  </w:pPr>
                </w:p>
              </w:tc>
              <w:tc>
                <w:tcPr>
                  <w:tcW w:w="3019" w:type="dxa"/>
                  <w:shd w:val="clear" w:color="auto" w:fill="auto"/>
                </w:tcPr>
                <w:p w14:paraId="29731495" w14:textId="77777777" w:rsidR="0052528C" w:rsidRPr="00C87270" w:rsidRDefault="0052528C" w:rsidP="0052528C">
                  <w:pPr>
                    <w:keepLines/>
                    <w:widowControl w:val="0"/>
                    <w:spacing w:after="240"/>
                    <w:ind w:right="91"/>
                    <w:jc w:val="both"/>
                    <w:rPr>
                      <w:rFonts w:ascii="Tahoma" w:hAnsi="Tahoma" w:cs="Tahoma"/>
                      <w:b/>
                      <w:sz w:val="20"/>
                      <w:lang w:val="fr-FR"/>
                    </w:rPr>
                  </w:pPr>
                </w:p>
              </w:tc>
            </w:tr>
          </w:tbl>
          <w:p w14:paraId="326014C1" w14:textId="77777777" w:rsidR="00356567" w:rsidRPr="00C87270" w:rsidRDefault="00356567" w:rsidP="005C597A">
            <w:pPr>
              <w:keepLines/>
              <w:widowControl w:val="0"/>
              <w:spacing w:line="360" w:lineRule="auto"/>
              <w:ind w:right="90"/>
              <w:jc w:val="both"/>
              <w:rPr>
                <w:rFonts w:ascii="Tahoma" w:hAnsi="Tahoma" w:cs="Tahoma"/>
                <w:sz w:val="20"/>
                <w:lang w:val="fr-FR"/>
              </w:rPr>
            </w:pPr>
          </w:p>
          <w:p w14:paraId="5A13EC3B" w14:textId="568473EC" w:rsidR="00542A01" w:rsidRPr="00C87270" w:rsidRDefault="00542A01" w:rsidP="005C597A">
            <w:pPr>
              <w:keepLines/>
              <w:widowControl w:val="0"/>
              <w:spacing w:line="360" w:lineRule="auto"/>
              <w:ind w:right="90"/>
              <w:jc w:val="both"/>
              <w:rPr>
                <w:rFonts w:ascii="Tahoma" w:hAnsi="Tahoma" w:cs="Tahoma"/>
                <w:sz w:val="20"/>
                <w:lang w:val="fr-FR"/>
              </w:rPr>
            </w:pPr>
          </w:p>
        </w:tc>
      </w:tr>
      <w:tr w:rsidR="00356567" w:rsidRPr="00926433" w14:paraId="4D1468F0" w14:textId="77777777" w:rsidTr="001948FD">
        <w:trPr>
          <w:trHeight w:val="20"/>
        </w:trPr>
        <w:tc>
          <w:tcPr>
            <w:tcW w:w="9628" w:type="dxa"/>
            <w:vAlign w:val="center"/>
          </w:tcPr>
          <w:p w14:paraId="2DD3FFF5" w14:textId="77777777" w:rsidR="00356567" w:rsidRPr="00C87270" w:rsidRDefault="00356567" w:rsidP="001163DC">
            <w:pPr>
              <w:keepLines/>
              <w:widowControl w:val="0"/>
              <w:numPr>
                <w:ilvl w:val="0"/>
                <w:numId w:val="16"/>
              </w:numPr>
              <w:spacing w:after="120" w:line="360" w:lineRule="auto"/>
              <w:ind w:right="91"/>
              <w:jc w:val="both"/>
              <w:rPr>
                <w:rFonts w:ascii="Tahoma" w:hAnsi="Tahoma" w:cs="Tahoma"/>
                <w:b/>
                <w:sz w:val="20"/>
                <w:lang w:val="fr-FR"/>
              </w:rPr>
            </w:pPr>
            <w:r w:rsidRPr="00C87270">
              <w:rPr>
                <w:rFonts w:ascii="Tahoma" w:hAnsi="Tahoma" w:cs="Tahoma"/>
                <w:b/>
                <w:sz w:val="20"/>
                <w:lang w:val="fr-FR"/>
              </w:rPr>
              <w:t>Propriétés du produit radioactif et de(s) substance(s) radioactive(s) : </w:t>
            </w:r>
          </w:p>
          <w:p w14:paraId="390F15F3" w14:textId="74A710EB" w:rsidR="00356567" w:rsidRPr="00C87270" w:rsidRDefault="00356567" w:rsidP="001163DC">
            <w:pPr>
              <w:keepLines/>
              <w:widowControl w:val="0"/>
              <w:numPr>
                <w:ilvl w:val="2"/>
                <w:numId w:val="14"/>
              </w:numPr>
              <w:tabs>
                <w:tab w:val="clear" w:pos="1979"/>
                <w:tab w:val="left" w:pos="755"/>
              </w:tabs>
              <w:spacing w:line="360" w:lineRule="auto"/>
              <w:ind w:left="754" w:right="91" w:hanging="357"/>
              <w:jc w:val="both"/>
              <w:rPr>
                <w:rFonts w:ascii="Tahoma" w:hAnsi="Tahoma" w:cs="Tahoma"/>
                <w:sz w:val="20"/>
                <w:lang w:val="fr-FR"/>
              </w:rPr>
            </w:pPr>
            <w:r w:rsidRPr="00C87270">
              <w:rPr>
                <w:rFonts w:ascii="Tahoma" w:hAnsi="Tahoma" w:cs="Tahoma"/>
                <w:sz w:val="20"/>
                <w:lang w:val="fr-FR"/>
              </w:rPr>
              <w:t>le nom d</w:t>
            </w:r>
            <w:r w:rsidR="00E51EE7" w:rsidRPr="00C87270">
              <w:rPr>
                <w:rFonts w:ascii="Tahoma" w:hAnsi="Tahoma" w:cs="Tahoma"/>
                <w:sz w:val="20"/>
                <w:lang w:val="fr-FR"/>
              </w:rPr>
              <w:t>u(d</w:t>
            </w:r>
            <w:r w:rsidRPr="00C87270">
              <w:rPr>
                <w:rFonts w:ascii="Tahoma" w:hAnsi="Tahoma" w:cs="Tahoma"/>
                <w:sz w:val="20"/>
                <w:lang w:val="fr-FR"/>
              </w:rPr>
              <w:t>es</w:t>
            </w:r>
            <w:r w:rsidR="00E51EE7" w:rsidRPr="00C87270">
              <w:rPr>
                <w:rFonts w:ascii="Tahoma" w:hAnsi="Tahoma" w:cs="Tahoma"/>
                <w:sz w:val="20"/>
                <w:lang w:val="fr-FR"/>
              </w:rPr>
              <w:t>)</w:t>
            </w:r>
            <w:r w:rsidRPr="00C87270">
              <w:rPr>
                <w:rFonts w:ascii="Tahoma" w:hAnsi="Tahoma" w:cs="Tahoma"/>
                <w:sz w:val="20"/>
                <w:lang w:val="fr-FR"/>
              </w:rPr>
              <w:t xml:space="preserve"> radionucléide</w:t>
            </w:r>
            <w:r w:rsidR="00E51EE7" w:rsidRPr="00C87270">
              <w:rPr>
                <w:rFonts w:ascii="Tahoma" w:hAnsi="Tahoma" w:cs="Tahoma"/>
                <w:sz w:val="20"/>
                <w:lang w:val="fr-FR"/>
              </w:rPr>
              <w:t>(</w:t>
            </w:r>
            <w:r w:rsidRPr="00C87270">
              <w:rPr>
                <w:rFonts w:ascii="Tahoma" w:hAnsi="Tahoma" w:cs="Tahoma"/>
                <w:sz w:val="20"/>
                <w:lang w:val="fr-FR"/>
              </w:rPr>
              <w:t>s</w:t>
            </w:r>
            <w:r w:rsidR="00E51EE7" w:rsidRPr="00C87270">
              <w:rPr>
                <w:rFonts w:ascii="Tahoma" w:hAnsi="Tahoma" w:cs="Tahoma"/>
                <w:sz w:val="20"/>
                <w:lang w:val="fr-FR"/>
              </w:rPr>
              <w:t>)</w:t>
            </w:r>
            <w:r w:rsidRPr="00C87270">
              <w:rPr>
                <w:rFonts w:ascii="Tahoma" w:hAnsi="Tahoma" w:cs="Tahoma"/>
                <w:sz w:val="20"/>
                <w:lang w:val="fr-FR"/>
              </w:rPr>
              <w:t xml:space="preserve"> présent</w:t>
            </w:r>
            <w:r w:rsidR="00E51EE7" w:rsidRPr="00C87270">
              <w:rPr>
                <w:rFonts w:ascii="Tahoma" w:hAnsi="Tahoma" w:cs="Tahoma"/>
                <w:sz w:val="20"/>
                <w:lang w:val="fr-FR"/>
              </w:rPr>
              <w:t>(</w:t>
            </w:r>
            <w:r w:rsidRPr="00C87270">
              <w:rPr>
                <w:rFonts w:ascii="Tahoma" w:hAnsi="Tahoma" w:cs="Tahoma"/>
                <w:sz w:val="20"/>
                <w:lang w:val="fr-FR"/>
              </w:rPr>
              <w:t>s</w:t>
            </w:r>
            <w:r w:rsidR="00E51EE7" w:rsidRPr="00C87270">
              <w:rPr>
                <w:rFonts w:ascii="Tahoma" w:hAnsi="Tahoma" w:cs="Tahoma"/>
                <w:sz w:val="20"/>
                <w:lang w:val="fr-FR"/>
              </w:rPr>
              <w:t>)</w:t>
            </w:r>
            <w:r w:rsidRPr="00C87270">
              <w:rPr>
                <w:rFonts w:ascii="Tahoma" w:hAnsi="Tahoma" w:cs="Tahoma"/>
                <w:sz w:val="20"/>
                <w:lang w:val="fr-FR"/>
              </w:rPr>
              <w:t xml:space="preserve"> : </w:t>
            </w:r>
          </w:p>
          <w:p w14:paraId="12C9CABF" w14:textId="77777777" w:rsidR="00356567" w:rsidRPr="00C87270" w:rsidRDefault="00356567" w:rsidP="005C597A">
            <w:pPr>
              <w:keepLines/>
              <w:widowControl w:val="0"/>
              <w:tabs>
                <w:tab w:val="left" w:pos="755"/>
              </w:tabs>
              <w:spacing w:line="360" w:lineRule="auto"/>
              <w:ind w:left="755" w:right="93"/>
              <w:jc w:val="both"/>
              <w:rPr>
                <w:rFonts w:ascii="Tahoma" w:hAnsi="Tahoma" w:cs="Tahoma"/>
                <w:sz w:val="20"/>
                <w:lang w:val="fr-FR"/>
              </w:rPr>
            </w:pPr>
          </w:p>
          <w:p w14:paraId="6273AF17" w14:textId="77777777" w:rsidR="00356567" w:rsidRPr="00C87270" w:rsidRDefault="00356567" w:rsidP="005C597A">
            <w:pPr>
              <w:keepLines/>
              <w:widowControl w:val="0"/>
              <w:tabs>
                <w:tab w:val="left" w:pos="755"/>
              </w:tabs>
              <w:spacing w:line="360" w:lineRule="auto"/>
              <w:ind w:left="755" w:right="93"/>
              <w:jc w:val="both"/>
              <w:rPr>
                <w:rFonts w:ascii="Tahoma" w:hAnsi="Tahoma" w:cs="Tahoma"/>
                <w:sz w:val="20"/>
                <w:lang w:val="fr-FR"/>
              </w:rPr>
            </w:pPr>
          </w:p>
          <w:p w14:paraId="0B10FDEB" w14:textId="77777777" w:rsidR="00356567" w:rsidRPr="00C87270" w:rsidRDefault="00356567" w:rsidP="001163DC">
            <w:pPr>
              <w:keepLines/>
              <w:widowControl w:val="0"/>
              <w:numPr>
                <w:ilvl w:val="2"/>
                <w:numId w:val="14"/>
              </w:numPr>
              <w:tabs>
                <w:tab w:val="clear" w:pos="1979"/>
                <w:tab w:val="left" w:pos="755"/>
              </w:tabs>
              <w:spacing w:line="360" w:lineRule="auto"/>
              <w:ind w:left="754" w:right="91" w:hanging="357"/>
              <w:jc w:val="both"/>
              <w:rPr>
                <w:rFonts w:ascii="Tahoma" w:hAnsi="Tahoma" w:cs="Tahoma"/>
                <w:sz w:val="20"/>
                <w:lang w:val="fr-FR"/>
              </w:rPr>
            </w:pPr>
            <w:r w:rsidRPr="00C87270">
              <w:rPr>
                <w:rFonts w:ascii="Tahoma" w:hAnsi="Tahoma" w:cs="Tahoma"/>
                <w:sz w:val="20"/>
                <w:lang w:val="fr-FR"/>
              </w:rPr>
              <w:t>l’activité par radionucléide à un moment indiqué :</w:t>
            </w:r>
          </w:p>
          <w:p w14:paraId="25E9DDD0" w14:textId="77777777" w:rsidR="00356567" w:rsidRPr="00C87270" w:rsidRDefault="00356567" w:rsidP="005C597A">
            <w:pPr>
              <w:keepLines/>
              <w:widowControl w:val="0"/>
              <w:tabs>
                <w:tab w:val="left" w:pos="755"/>
              </w:tabs>
              <w:spacing w:line="360" w:lineRule="auto"/>
              <w:ind w:left="754" w:right="91"/>
              <w:jc w:val="both"/>
              <w:rPr>
                <w:rFonts w:ascii="Tahoma" w:hAnsi="Tahoma" w:cs="Tahoma"/>
                <w:sz w:val="20"/>
                <w:lang w:val="fr-FR"/>
              </w:rPr>
            </w:pPr>
          </w:p>
          <w:p w14:paraId="17EF4C4E" w14:textId="77777777" w:rsidR="00356567" w:rsidRPr="00C87270" w:rsidRDefault="00356567" w:rsidP="005C597A">
            <w:pPr>
              <w:keepLines/>
              <w:widowControl w:val="0"/>
              <w:tabs>
                <w:tab w:val="left" w:pos="755"/>
              </w:tabs>
              <w:spacing w:line="360" w:lineRule="auto"/>
              <w:ind w:left="754" w:right="91"/>
              <w:jc w:val="both"/>
              <w:rPr>
                <w:rFonts w:ascii="Tahoma" w:hAnsi="Tahoma" w:cs="Tahoma"/>
                <w:sz w:val="20"/>
                <w:lang w:val="fr-FR"/>
              </w:rPr>
            </w:pPr>
          </w:p>
          <w:p w14:paraId="2B08F8CC" w14:textId="1A7CB403" w:rsidR="00542A01" w:rsidRPr="00C87270" w:rsidRDefault="006F69F2" w:rsidP="001163DC">
            <w:pPr>
              <w:keepLines/>
              <w:widowControl w:val="0"/>
              <w:numPr>
                <w:ilvl w:val="2"/>
                <w:numId w:val="14"/>
              </w:numPr>
              <w:tabs>
                <w:tab w:val="clear" w:pos="1979"/>
                <w:tab w:val="left" w:pos="755"/>
              </w:tabs>
              <w:spacing w:line="360" w:lineRule="auto"/>
              <w:ind w:left="754" w:right="91" w:hanging="357"/>
              <w:jc w:val="both"/>
              <w:rPr>
                <w:rFonts w:ascii="Tahoma" w:hAnsi="Tahoma" w:cs="Tahoma"/>
                <w:sz w:val="20"/>
                <w:lang w:val="fr-FR"/>
              </w:rPr>
            </w:pPr>
            <w:r w:rsidRPr="00C87270">
              <w:rPr>
                <w:rFonts w:ascii="Tahoma" w:hAnsi="Tahoma" w:cs="Tahoma"/>
                <w:sz w:val="20"/>
                <w:lang w:val="fr-FR"/>
              </w:rPr>
              <w:t>le mode de préparation</w:t>
            </w:r>
            <w:r w:rsidR="00542A01" w:rsidRPr="00C87270">
              <w:rPr>
                <w:rFonts w:ascii="Tahoma" w:hAnsi="Tahoma" w:cs="Tahoma"/>
                <w:sz w:val="20"/>
                <w:lang w:val="fr-FR"/>
              </w:rPr>
              <w:t xml:space="preserve"> </w:t>
            </w:r>
            <w:r w:rsidRPr="00C87270">
              <w:rPr>
                <w:rFonts w:ascii="Tahoma" w:hAnsi="Tahoma" w:cs="Tahoma"/>
                <w:sz w:val="20"/>
                <w:lang w:val="fr-FR"/>
              </w:rPr>
              <w:t>de(s) substance(s) radioactive(s)</w:t>
            </w:r>
            <w:r w:rsidR="00542A01" w:rsidRPr="00C87270">
              <w:rPr>
                <w:rFonts w:ascii="Tahoma" w:hAnsi="Tahoma" w:cs="Tahoma"/>
                <w:sz w:val="20"/>
                <w:lang w:val="fr-FR"/>
              </w:rPr>
              <w:t xml:space="preserve">, </w:t>
            </w:r>
            <w:r w:rsidRPr="00C87270">
              <w:rPr>
                <w:rFonts w:ascii="Tahoma" w:hAnsi="Tahoma" w:cs="Tahoma"/>
                <w:sz w:val="20"/>
                <w:lang w:val="fr-FR"/>
              </w:rPr>
              <w:t>et notamment</w:t>
            </w:r>
            <w:r w:rsidR="00542A01" w:rsidRPr="00C87270">
              <w:rPr>
                <w:rFonts w:ascii="Tahoma" w:hAnsi="Tahoma" w:cs="Tahoma"/>
                <w:sz w:val="20"/>
                <w:lang w:val="fr-FR"/>
              </w:rPr>
              <w:t>:</w:t>
            </w:r>
          </w:p>
          <w:p w14:paraId="123D64EE" w14:textId="3D128C11" w:rsidR="00542A01" w:rsidRPr="00C87270" w:rsidRDefault="006F69F2" w:rsidP="001163DC">
            <w:pPr>
              <w:keepLines/>
              <w:widowControl w:val="0"/>
              <w:numPr>
                <w:ilvl w:val="0"/>
                <w:numId w:val="9"/>
              </w:numPr>
              <w:tabs>
                <w:tab w:val="left" w:pos="709"/>
              </w:tabs>
              <w:spacing w:line="360" w:lineRule="auto"/>
              <w:ind w:right="91"/>
              <w:jc w:val="both"/>
              <w:rPr>
                <w:rFonts w:ascii="Tahoma" w:hAnsi="Tahoma" w:cs="Tahoma"/>
                <w:sz w:val="20"/>
                <w:lang w:val="fr-FR"/>
              </w:rPr>
            </w:pPr>
            <w:r w:rsidRPr="00C87270">
              <w:rPr>
                <w:rFonts w:ascii="Tahoma" w:hAnsi="Tahoma" w:cs="Tahoma"/>
                <w:sz w:val="20"/>
                <w:lang w:val="fr-FR"/>
              </w:rPr>
              <w:t xml:space="preserve">une brève description du processus de production, incluant les </w:t>
            </w:r>
            <w:r w:rsidR="00542A01" w:rsidRPr="00C87270">
              <w:rPr>
                <w:rFonts w:ascii="Tahoma" w:hAnsi="Tahoma" w:cs="Tahoma"/>
                <w:sz w:val="20"/>
                <w:lang w:val="fr-FR"/>
              </w:rPr>
              <w:t>In Process Controls (</w:t>
            </w:r>
            <w:r w:rsidRPr="00C87270">
              <w:rPr>
                <w:rFonts w:ascii="Tahoma" w:hAnsi="Tahoma" w:cs="Tahoma"/>
                <w:sz w:val="20"/>
                <w:lang w:val="fr-FR"/>
              </w:rPr>
              <w:t>également possible sous forme d’un batch record</w:t>
            </w:r>
            <w:r w:rsidR="00542A01" w:rsidRPr="00C87270">
              <w:rPr>
                <w:rFonts w:ascii="Tahoma" w:hAnsi="Tahoma" w:cs="Tahoma"/>
                <w:sz w:val="20"/>
                <w:lang w:val="fr-FR"/>
              </w:rPr>
              <w:t>)</w:t>
            </w:r>
            <w:r w:rsidRPr="00C87270">
              <w:rPr>
                <w:rFonts w:ascii="Tahoma" w:hAnsi="Tahoma" w:cs="Tahoma"/>
                <w:sz w:val="20"/>
                <w:lang w:val="fr-FR"/>
              </w:rPr>
              <w:t>;</w:t>
            </w:r>
          </w:p>
          <w:p w14:paraId="5855C87D" w14:textId="3EF3AD44" w:rsidR="00542A01" w:rsidRPr="00C87270" w:rsidRDefault="006F69F2" w:rsidP="001163DC">
            <w:pPr>
              <w:keepLines/>
              <w:widowControl w:val="0"/>
              <w:numPr>
                <w:ilvl w:val="0"/>
                <w:numId w:val="9"/>
              </w:numPr>
              <w:tabs>
                <w:tab w:val="left" w:pos="709"/>
              </w:tabs>
              <w:spacing w:line="360" w:lineRule="auto"/>
              <w:ind w:right="91"/>
              <w:jc w:val="both"/>
              <w:rPr>
                <w:rFonts w:ascii="Tahoma" w:hAnsi="Tahoma" w:cs="Tahoma"/>
                <w:sz w:val="20"/>
                <w:lang w:val="fr-FR"/>
              </w:rPr>
            </w:pPr>
            <w:r w:rsidRPr="00C87270">
              <w:rPr>
                <w:rFonts w:ascii="Tahoma" w:hAnsi="Tahoma" w:cs="Tahoma"/>
                <w:sz w:val="20"/>
                <w:lang w:val="fr-FR"/>
              </w:rPr>
              <w:t>le cas échéant, l’appellation commerciale et la qualité ou le certificat d’analyse d</w:t>
            </w:r>
            <w:r w:rsidR="00427C08">
              <w:rPr>
                <w:rFonts w:ascii="Tahoma" w:hAnsi="Tahoma" w:cs="Tahoma"/>
                <w:sz w:val="20"/>
                <w:lang w:val="fr-FR"/>
              </w:rPr>
              <w:t>e la trousse froide</w:t>
            </w:r>
            <w:r w:rsidRPr="00C87270">
              <w:rPr>
                <w:rFonts w:ascii="Tahoma" w:hAnsi="Tahoma" w:cs="Tahoma"/>
                <w:sz w:val="20"/>
                <w:lang w:val="fr-FR"/>
              </w:rPr>
              <w:t xml:space="preserve">, l’appellation commerciale du générateur, l’appellation commerciale et la qualité ou le certificat d’analyse du </w:t>
            </w:r>
            <w:r w:rsidR="00542A01" w:rsidRPr="00C87270">
              <w:rPr>
                <w:rFonts w:ascii="Tahoma" w:hAnsi="Tahoma" w:cs="Tahoma"/>
                <w:sz w:val="20"/>
                <w:lang w:val="fr-FR"/>
              </w:rPr>
              <w:t>radionucl</w:t>
            </w:r>
            <w:r w:rsidRPr="00C87270">
              <w:rPr>
                <w:rFonts w:ascii="Tahoma" w:hAnsi="Tahoma" w:cs="Tahoma"/>
                <w:sz w:val="20"/>
                <w:lang w:val="fr-FR"/>
              </w:rPr>
              <w:t>é</w:t>
            </w:r>
            <w:r w:rsidR="00542A01" w:rsidRPr="00C87270">
              <w:rPr>
                <w:rFonts w:ascii="Tahoma" w:hAnsi="Tahoma" w:cs="Tahoma"/>
                <w:sz w:val="20"/>
                <w:lang w:val="fr-FR"/>
              </w:rPr>
              <w:t>ide.</w:t>
            </w:r>
          </w:p>
          <w:p w14:paraId="3FC091CF" w14:textId="77777777" w:rsidR="00356567" w:rsidRPr="00C87270" w:rsidRDefault="00356567" w:rsidP="005C597A">
            <w:pPr>
              <w:keepLines/>
              <w:widowControl w:val="0"/>
              <w:tabs>
                <w:tab w:val="left" w:pos="755"/>
              </w:tabs>
              <w:spacing w:line="360" w:lineRule="auto"/>
              <w:ind w:left="754" w:right="91"/>
              <w:jc w:val="both"/>
              <w:rPr>
                <w:rFonts w:ascii="Tahoma" w:hAnsi="Tahoma" w:cs="Tahoma"/>
                <w:sz w:val="20"/>
                <w:lang w:val="fr-FR"/>
              </w:rPr>
            </w:pPr>
          </w:p>
          <w:p w14:paraId="59A675EF" w14:textId="77777777" w:rsidR="00356567" w:rsidRPr="00C87270" w:rsidRDefault="00356567" w:rsidP="005C597A">
            <w:pPr>
              <w:keepLines/>
              <w:widowControl w:val="0"/>
              <w:tabs>
                <w:tab w:val="left" w:pos="755"/>
              </w:tabs>
              <w:spacing w:line="360" w:lineRule="auto"/>
              <w:ind w:left="754" w:right="91"/>
              <w:jc w:val="both"/>
              <w:rPr>
                <w:rFonts w:ascii="Tahoma" w:hAnsi="Tahoma" w:cs="Tahoma"/>
                <w:sz w:val="20"/>
                <w:lang w:val="fr-FR"/>
              </w:rPr>
            </w:pPr>
          </w:p>
          <w:p w14:paraId="62073374" w14:textId="77777777" w:rsidR="00356567" w:rsidRPr="00C87270" w:rsidRDefault="00356567" w:rsidP="005C597A">
            <w:pPr>
              <w:keepLines/>
              <w:widowControl w:val="0"/>
              <w:tabs>
                <w:tab w:val="left" w:pos="755"/>
              </w:tabs>
              <w:spacing w:line="360" w:lineRule="auto"/>
              <w:ind w:left="754" w:right="91"/>
              <w:jc w:val="both"/>
              <w:rPr>
                <w:rFonts w:ascii="Tahoma" w:hAnsi="Tahoma" w:cs="Tahoma"/>
                <w:sz w:val="20"/>
                <w:lang w:val="fr-FR"/>
              </w:rPr>
            </w:pPr>
          </w:p>
          <w:p w14:paraId="494DDCFB" w14:textId="77777777" w:rsidR="00356567" w:rsidRPr="00C87270" w:rsidRDefault="00356567" w:rsidP="005C597A">
            <w:pPr>
              <w:keepLines/>
              <w:widowControl w:val="0"/>
              <w:tabs>
                <w:tab w:val="left" w:pos="755"/>
              </w:tabs>
              <w:spacing w:line="360" w:lineRule="auto"/>
              <w:ind w:left="754" w:right="91"/>
              <w:jc w:val="both"/>
              <w:rPr>
                <w:rFonts w:ascii="Tahoma" w:hAnsi="Tahoma" w:cs="Tahoma"/>
                <w:sz w:val="20"/>
                <w:lang w:val="fr-FR"/>
              </w:rPr>
            </w:pPr>
          </w:p>
          <w:p w14:paraId="4B235BFB" w14:textId="77777777" w:rsidR="00356567" w:rsidRPr="00C87270" w:rsidRDefault="00356567" w:rsidP="005C597A">
            <w:pPr>
              <w:keepLines/>
              <w:widowControl w:val="0"/>
              <w:tabs>
                <w:tab w:val="left" w:pos="755"/>
              </w:tabs>
              <w:spacing w:line="360" w:lineRule="auto"/>
              <w:ind w:left="754" w:right="91"/>
              <w:jc w:val="both"/>
              <w:rPr>
                <w:rFonts w:ascii="Tahoma" w:hAnsi="Tahoma" w:cs="Tahoma"/>
                <w:sz w:val="20"/>
                <w:lang w:val="fr-FR"/>
              </w:rPr>
            </w:pPr>
          </w:p>
          <w:p w14:paraId="268C7B03" w14:textId="77777777" w:rsidR="00356567" w:rsidRPr="00C87270" w:rsidRDefault="00356567" w:rsidP="001163DC">
            <w:pPr>
              <w:keepLines/>
              <w:widowControl w:val="0"/>
              <w:numPr>
                <w:ilvl w:val="2"/>
                <w:numId w:val="14"/>
              </w:numPr>
              <w:tabs>
                <w:tab w:val="clear" w:pos="1979"/>
                <w:tab w:val="left" w:pos="755"/>
              </w:tabs>
              <w:spacing w:line="360" w:lineRule="auto"/>
              <w:ind w:left="754" w:right="91" w:hanging="357"/>
              <w:jc w:val="both"/>
              <w:rPr>
                <w:rFonts w:ascii="Tahoma" w:hAnsi="Tahoma" w:cs="Tahoma"/>
                <w:sz w:val="20"/>
                <w:lang w:val="fr-FR"/>
              </w:rPr>
            </w:pPr>
            <w:r w:rsidRPr="00C87270">
              <w:rPr>
                <w:rFonts w:ascii="Tahoma" w:hAnsi="Tahoma" w:cs="Tahoma"/>
                <w:sz w:val="20"/>
                <w:lang w:val="fr-FR"/>
              </w:rPr>
              <w:t xml:space="preserve">l’état physique de(s) substance(s) radioactive(s) : </w:t>
            </w:r>
          </w:p>
          <w:p w14:paraId="7657D8DC" w14:textId="77777777" w:rsidR="00356567" w:rsidRPr="00C87270" w:rsidRDefault="00356567" w:rsidP="005C597A">
            <w:pPr>
              <w:keepLines/>
              <w:widowControl w:val="0"/>
              <w:tabs>
                <w:tab w:val="left" w:pos="755"/>
              </w:tabs>
              <w:spacing w:line="360" w:lineRule="auto"/>
              <w:ind w:left="754" w:right="91"/>
              <w:jc w:val="both"/>
              <w:rPr>
                <w:rFonts w:ascii="Tahoma" w:hAnsi="Tahoma" w:cs="Tahoma"/>
                <w:sz w:val="20"/>
                <w:lang w:val="fr-FR"/>
              </w:rPr>
            </w:pPr>
          </w:p>
          <w:p w14:paraId="232767A9" w14:textId="77777777" w:rsidR="00356567" w:rsidRPr="00C87270" w:rsidRDefault="00356567" w:rsidP="005C597A">
            <w:pPr>
              <w:keepLines/>
              <w:widowControl w:val="0"/>
              <w:tabs>
                <w:tab w:val="left" w:pos="755"/>
              </w:tabs>
              <w:spacing w:line="360" w:lineRule="auto"/>
              <w:ind w:left="754" w:right="91"/>
              <w:jc w:val="both"/>
              <w:rPr>
                <w:rFonts w:ascii="Tahoma" w:hAnsi="Tahoma" w:cs="Tahoma"/>
                <w:sz w:val="20"/>
                <w:lang w:val="fr-FR"/>
              </w:rPr>
            </w:pPr>
          </w:p>
          <w:p w14:paraId="39C07C10" w14:textId="77777777" w:rsidR="00356567" w:rsidRPr="00C87270" w:rsidRDefault="00356567" w:rsidP="001163DC">
            <w:pPr>
              <w:keepLines/>
              <w:widowControl w:val="0"/>
              <w:numPr>
                <w:ilvl w:val="0"/>
                <w:numId w:val="4"/>
              </w:numPr>
              <w:spacing w:line="360" w:lineRule="auto"/>
              <w:ind w:left="754" w:right="91"/>
              <w:jc w:val="both"/>
              <w:rPr>
                <w:rFonts w:ascii="Tahoma" w:hAnsi="Tahoma" w:cs="Tahoma"/>
                <w:sz w:val="20"/>
                <w:lang w:val="fr-FR"/>
              </w:rPr>
            </w:pPr>
            <w:r w:rsidRPr="00C87270">
              <w:rPr>
                <w:rFonts w:ascii="Tahoma" w:hAnsi="Tahoma" w:cs="Tahoma"/>
                <w:sz w:val="20"/>
                <w:lang w:val="fr-FR"/>
              </w:rPr>
              <w:t>la durée de conservation de(s) substance(s) radioactive(s) et du produit radioactif :</w:t>
            </w:r>
          </w:p>
          <w:p w14:paraId="28643819" w14:textId="77777777" w:rsidR="00356567" w:rsidRPr="00C87270" w:rsidRDefault="00356567" w:rsidP="005C597A">
            <w:pPr>
              <w:keepLines/>
              <w:widowControl w:val="0"/>
              <w:spacing w:line="360" w:lineRule="auto"/>
              <w:ind w:left="754" w:right="91"/>
              <w:jc w:val="both"/>
              <w:rPr>
                <w:rFonts w:ascii="Tahoma" w:hAnsi="Tahoma" w:cs="Tahoma"/>
                <w:sz w:val="20"/>
                <w:lang w:val="fr-FR"/>
              </w:rPr>
            </w:pPr>
          </w:p>
          <w:p w14:paraId="27C8D918" w14:textId="77777777" w:rsidR="00356567" w:rsidRPr="00C87270" w:rsidRDefault="00356567" w:rsidP="005C597A">
            <w:pPr>
              <w:keepLines/>
              <w:widowControl w:val="0"/>
              <w:spacing w:line="360" w:lineRule="auto"/>
              <w:ind w:left="754" w:right="91"/>
              <w:jc w:val="both"/>
              <w:rPr>
                <w:rFonts w:ascii="Tahoma" w:hAnsi="Tahoma" w:cs="Tahoma"/>
                <w:sz w:val="20"/>
                <w:lang w:val="fr-FR"/>
              </w:rPr>
            </w:pPr>
          </w:p>
          <w:p w14:paraId="5F3D4888" w14:textId="77777777" w:rsidR="00356567" w:rsidRPr="00C87270" w:rsidRDefault="00356567" w:rsidP="005C597A">
            <w:pPr>
              <w:keepLines/>
              <w:widowControl w:val="0"/>
              <w:spacing w:line="360" w:lineRule="auto"/>
              <w:ind w:left="752" w:right="90"/>
              <w:jc w:val="both"/>
              <w:rPr>
                <w:rFonts w:ascii="Tahoma" w:hAnsi="Tahoma" w:cs="Tahoma"/>
                <w:sz w:val="20"/>
                <w:lang w:val="fr-FR"/>
              </w:rPr>
            </w:pPr>
          </w:p>
        </w:tc>
      </w:tr>
      <w:tr w:rsidR="00356567" w:rsidRPr="00926433" w14:paraId="47A9D83A" w14:textId="77777777" w:rsidTr="001948FD">
        <w:trPr>
          <w:trHeight w:val="170"/>
        </w:trPr>
        <w:tc>
          <w:tcPr>
            <w:tcW w:w="9628" w:type="dxa"/>
            <w:vAlign w:val="center"/>
          </w:tcPr>
          <w:p w14:paraId="6C046C07" w14:textId="77777777" w:rsidR="00356567" w:rsidRPr="00C87270" w:rsidRDefault="00356567" w:rsidP="001163DC">
            <w:pPr>
              <w:keepLines/>
              <w:widowControl w:val="0"/>
              <w:numPr>
                <w:ilvl w:val="1"/>
                <w:numId w:val="4"/>
              </w:numPr>
              <w:ind w:right="90"/>
              <w:jc w:val="both"/>
              <w:rPr>
                <w:rFonts w:ascii="Tahoma" w:hAnsi="Tahoma" w:cs="Tahoma"/>
                <w:b/>
                <w:sz w:val="20"/>
                <w:lang w:val="fr-FR"/>
              </w:rPr>
            </w:pPr>
            <w:r w:rsidRPr="00C87270">
              <w:rPr>
                <w:rFonts w:ascii="Tahoma" w:hAnsi="Tahoma" w:cs="Tahoma"/>
                <w:b/>
                <w:sz w:val="20"/>
                <w:lang w:val="fr-FR"/>
              </w:rPr>
              <w:lastRenderedPageBreak/>
              <w:t>Présentation du produit radioactif et de(s) substance(s) radioactive(s) :</w:t>
            </w:r>
          </w:p>
          <w:p w14:paraId="00B1333F" w14:textId="77777777" w:rsidR="00356567" w:rsidRPr="00C87270" w:rsidRDefault="00356567" w:rsidP="005C597A">
            <w:pPr>
              <w:keepLines/>
              <w:widowControl w:val="0"/>
              <w:ind w:right="90"/>
              <w:jc w:val="both"/>
              <w:rPr>
                <w:rFonts w:ascii="Tahoma" w:hAnsi="Tahoma" w:cs="Tahoma"/>
                <w:sz w:val="20"/>
                <w:lang w:val="fr-FR"/>
              </w:rPr>
            </w:pPr>
          </w:p>
          <w:p w14:paraId="0DF1A34A" w14:textId="7C70140F" w:rsidR="005C597A" w:rsidRPr="00C87270" w:rsidRDefault="00E45257" w:rsidP="00E51EE7">
            <w:pPr>
              <w:keepLines/>
              <w:widowControl w:val="0"/>
              <w:numPr>
                <w:ilvl w:val="0"/>
                <w:numId w:val="20"/>
              </w:numPr>
              <w:spacing w:line="360" w:lineRule="auto"/>
              <w:ind w:right="91"/>
              <w:jc w:val="both"/>
              <w:rPr>
                <w:rFonts w:ascii="Tahoma" w:hAnsi="Tahoma" w:cs="Tahoma"/>
                <w:sz w:val="20"/>
                <w:lang w:val="fr-FR"/>
              </w:rPr>
            </w:pPr>
            <w:r w:rsidRPr="00C87270">
              <w:rPr>
                <w:rFonts w:ascii="Tahoma" w:hAnsi="Tahoma" w:cs="Tahoma"/>
                <w:sz w:val="20"/>
                <w:lang w:val="fr-FR"/>
              </w:rPr>
              <w:t>La description du conditionnement primaire et secondaire du produit radioactif, notamment:</w:t>
            </w:r>
          </w:p>
          <w:p w14:paraId="0A11F839" w14:textId="0516900C" w:rsidR="005C597A" w:rsidRPr="00C87270" w:rsidRDefault="00E45257" w:rsidP="00E51EE7">
            <w:pPr>
              <w:keepLines/>
              <w:widowControl w:val="0"/>
              <w:numPr>
                <w:ilvl w:val="0"/>
                <w:numId w:val="21"/>
              </w:numPr>
              <w:spacing w:line="360" w:lineRule="auto"/>
              <w:ind w:right="91"/>
              <w:jc w:val="both"/>
              <w:rPr>
                <w:rFonts w:ascii="Tahoma" w:hAnsi="Tahoma" w:cs="Tahoma"/>
                <w:sz w:val="20"/>
                <w:lang w:val="fr-FR"/>
              </w:rPr>
            </w:pPr>
            <w:r w:rsidRPr="00C87270">
              <w:rPr>
                <w:rFonts w:ascii="Tahoma" w:hAnsi="Tahoma" w:cs="Tahoma"/>
                <w:sz w:val="20"/>
                <w:lang w:val="fr-FR"/>
              </w:rPr>
              <w:t>les matériaux</w:t>
            </w:r>
          </w:p>
          <w:p w14:paraId="6E6C47DE" w14:textId="3E8DBF77" w:rsidR="005C597A" w:rsidRPr="00C87270" w:rsidRDefault="00E45257" w:rsidP="00E51EE7">
            <w:pPr>
              <w:keepLines/>
              <w:widowControl w:val="0"/>
              <w:numPr>
                <w:ilvl w:val="0"/>
                <w:numId w:val="21"/>
              </w:numPr>
              <w:spacing w:line="360" w:lineRule="auto"/>
              <w:ind w:right="91"/>
              <w:jc w:val="both"/>
              <w:rPr>
                <w:rFonts w:ascii="Tahoma" w:hAnsi="Tahoma" w:cs="Tahoma"/>
                <w:sz w:val="20"/>
                <w:lang w:val="fr-FR"/>
              </w:rPr>
            </w:pPr>
            <w:r w:rsidRPr="00C87270">
              <w:rPr>
                <w:rFonts w:ascii="Tahoma" w:hAnsi="Tahoma" w:cs="Tahoma"/>
                <w:sz w:val="20"/>
                <w:lang w:val="fr-FR"/>
              </w:rPr>
              <w:t xml:space="preserve">les dimensions </w:t>
            </w:r>
            <w:r w:rsidR="00E51EE7" w:rsidRPr="00C87270">
              <w:rPr>
                <w:rFonts w:ascii="Tahoma" w:hAnsi="Tahoma" w:cs="Tahoma"/>
                <w:sz w:val="20"/>
                <w:lang w:val="fr-FR"/>
              </w:rPr>
              <w:t>ou</w:t>
            </w:r>
            <w:r w:rsidRPr="00C87270">
              <w:rPr>
                <w:rFonts w:ascii="Tahoma" w:hAnsi="Tahoma" w:cs="Tahoma"/>
                <w:sz w:val="20"/>
                <w:lang w:val="fr-FR"/>
              </w:rPr>
              <w:t xml:space="preserve"> le volume</w:t>
            </w:r>
          </w:p>
          <w:p w14:paraId="244BF739" w14:textId="77777777" w:rsidR="00356567" w:rsidRPr="00C87270" w:rsidRDefault="00356567" w:rsidP="005C597A">
            <w:pPr>
              <w:keepLines/>
              <w:widowControl w:val="0"/>
              <w:spacing w:after="120"/>
              <w:ind w:left="704" w:right="91"/>
              <w:jc w:val="both"/>
              <w:rPr>
                <w:rFonts w:ascii="Tahoma" w:hAnsi="Tahoma" w:cs="Tahoma"/>
                <w:sz w:val="20"/>
                <w:lang w:val="fr-FR"/>
              </w:rPr>
            </w:pPr>
          </w:p>
          <w:p w14:paraId="115800A4" w14:textId="77777777" w:rsidR="00356567" w:rsidRPr="00C87270" w:rsidRDefault="00356567" w:rsidP="005C597A">
            <w:pPr>
              <w:keepLines/>
              <w:widowControl w:val="0"/>
              <w:spacing w:after="120"/>
              <w:ind w:left="704" w:right="91"/>
              <w:jc w:val="both"/>
              <w:rPr>
                <w:rFonts w:ascii="Tahoma" w:hAnsi="Tahoma" w:cs="Tahoma"/>
                <w:sz w:val="20"/>
                <w:lang w:val="fr-FR"/>
              </w:rPr>
            </w:pPr>
          </w:p>
          <w:p w14:paraId="781D54E0" w14:textId="77777777" w:rsidR="00356567" w:rsidRPr="00C87270" w:rsidRDefault="00356567" w:rsidP="00E51EE7">
            <w:pPr>
              <w:keepLines/>
              <w:widowControl w:val="0"/>
              <w:numPr>
                <w:ilvl w:val="0"/>
                <w:numId w:val="20"/>
              </w:numPr>
              <w:spacing w:line="360" w:lineRule="auto"/>
              <w:ind w:right="93"/>
              <w:jc w:val="both"/>
              <w:rPr>
                <w:rFonts w:ascii="Tahoma" w:hAnsi="Tahoma" w:cs="Tahoma"/>
                <w:sz w:val="20"/>
                <w:lang w:val="fr-FR"/>
              </w:rPr>
            </w:pPr>
            <w:r w:rsidRPr="00C87270">
              <w:rPr>
                <w:rFonts w:ascii="Tahoma" w:hAnsi="Tahoma" w:cs="Tahoma"/>
                <w:sz w:val="20"/>
                <w:lang w:val="fr-FR"/>
              </w:rPr>
              <w:t>un exemplaire ou un modèle de l’étiquette du conditionnement primaire :</w:t>
            </w:r>
          </w:p>
          <w:p w14:paraId="0577FDCF" w14:textId="77777777" w:rsidR="00356567" w:rsidRPr="00C87270" w:rsidRDefault="00356567" w:rsidP="00E51EE7">
            <w:pPr>
              <w:keepLines/>
              <w:widowControl w:val="0"/>
              <w:numPr>
                <w:ilvl w:val="0"/>
                <w:numId w:val="20"/>
              </w:numPr>
              <w:spacing w:line="360" w:lineRule="auto"/>
              <w:ind w:right="93"/>
              <w:jc w:val="both"/>
              <w:rPr>
                <w:rFonts w:ascii="Tahoma" w:hAnsi="Tahoma" w:cs="Tahoma"/>
                <w:sz w:val="20"/>
                <w:lang w:val="fr-FR"/>
              </w:rPr>
            </w:pPr>
            <w:r w:rsidRPr="00C87270">
              <w:rPr>
                <w:rFonts w:ascii="Tahoma" w:hAnsi="Tahoma" w:cs="Tahoma"/>
                <w:sz w:val="20"/>
                <w:lang w:val="fr-FR"/>
              </w:rPr>
              <w:t>un exemplaire ou un modèle de l’étiquette du conditionnement secondaire :</w:t>
            </w:r>
          </w:p>
          <w:p w14:paraId="1CE6C98C" w14:textId="67B9E4C1" w:rsidR="00356567" w:rsidRPr="00C87270" w:rsidRDefault="00356567" w:rsidP="00E51EE7">
            <w:pPr>
              <w:keepLines/>
              <w:widowControl w:val="0"/>
              <w:numPr>
                <w:ilvl w:val="0"/>
                <w:numId w:val="20"/>
              </w:numPr>
              <w:spacing w:line="360" w:lineRule="auto"/>
              <w:ind w:right="93"/>
              <w:jc w:val="both"/>
              <w:rPr>
                <w:rFonts w:ascii="Tahoma" w:hAnsi="Tahoma" w:cs="Tahoma"/>
                <w:sz w:val="20"/>
                <w:lang w:val="fr-FR"/>
              </w:rPr>
            </w:pPr>
            <w:r w:rsidRPr="00C87270">
              <w:rPr>
                <w:rFonts w:ascii="Tahoma" w:hAnsi="Tahoma" w:cs="Tahoma"/>
                <w:sz w:val="20"/>
                <w:lang w:val="fr-FR"/>
              </w:rPr>
              <w:t>un exemplaire ou un modèle du mode d’emploi ou de la notice destinée à l’utilisateur</w:t>
            </w:r>
            <w:r w:rsidR="000C00FA" w:rsidRPr="00C87270">
              <w:rPr>
                <w:rFonts w:ascii="Tahoma" w:hAnsi="Tahoma" w:cs="Tahoma"/>
                <w:sz w:val="20"/>
                <w:lang w:val="fr-FR"/>
              </w:rPr>
              <w:t xml:space="preserve"> / </w:t>
            </w:r>
            <w:r w:rsidR="00427C08">
              <w:rPr>
                <w:rFonts w:ascii="Tahoma" w:hAnsi="Tahoma" w:cs="Tahoma"/>
                <w:sz w:val="20"/>
                <w:lang w:val="fr-FR"/>
              </w:rPr>
              <w:t>du résumé des caractéristiques du produit</w:t>
            </w:r>
            <w:r w:rsidRPr="00C87270">
              <w:rPr>
                <w:rFonts w:ascii="Tahoma" w:hAnsi="Tahoma" w:cs="Tahoma"/>
                <w:sz w:val="20"/>
                <w:lang w:val="fr-FR"/>
              </w:rPr>
              <w:t> :</w:t>
            </w:r>
          </w:p>
          <w:p w14:paraId="0116182B" w14:textId="77777777" w:rsidR="00356567" w:rsidRPr="00C87270" w:rsidRDefault="00356567" w:rsidP="005C597A">
            <w:pPr>
              <w:keepLines/>
              <w:widowControl w:val="0"/>
              <w:spacing w:line="360" w:lineRule="auto"/>
              <w:ind w:left="422" w:right="93" w:firstLine="298"/>
              <w:jc w:val="both"/>
              <w:rPr>
                <w:rFonts w:ascii="Tahoma" w:hAnsi="Tahoma" w:cs="Tahoma"/>
                <w:sz w:val="20"/>
                <w:lang w:val="fr-FR"/>
              </w:rPr>
            </w:pPr>
          </w:p>
        </w:tc>
      </w:tr>
      <w:tr w:rsidR="00356567" w:rsidRPr="00926433" w14:paraId="2CB89038" w14:textId="77777777" w:rsidTr="001948FD">
        <w:trPr>
          <w:trHeight w:val="661"/>
        </w:trPr>
        <w:tc>
          <w:tcPr>
            <w:tcW w:w="9628" w:type="dxa"/>
            <w:vAlign w:val="center"/>
          </w:tcPr>
          <w:p w14:paraId="59D90229" w14:textId="65E5C41C" w:rsidR="00356567" w:rsidRPr="00C87270" w:rsidRDefault="00356567" w:rsidP="001163DC">
            <w:pPr>
              <w:keepLines/>
              <w:widowControl w:val="0"/>
              <w:numPr>
                <w:ilvl w:val="0"/>
                <w:numId w:val="12"/>
              </w:numPr>
              <w:spacing w:after="120" w:line="360" w:lineRule="auto"/>
              <w:ind w:right="91"/>
              <w:jc w:val="both"/>
              <w:rPr>
                <w:rFonts w:ascii="Tahoma" w:hAnsi="Tahoma" w:cs="Tahoma"/>
                <w:sz w:val="20"/>
                <w:lang w:val="fr-FR"/>
              </w:rPr>
            </w:pPr>
            <w:r w:rsidRPr="00C87270">
              <w:rPr>
                <w:rFonts w:ascii="Tahoma" w:hAnsi="Tahoma" w:cs="Tahoma"/>
                <w:b/>
                <w:sz w:val="20"/>
                <w:lang w:val="fr-FR"/>
              </w:rPr>
              <w:t xml:space="preserve">Assurance et </w:t>
            </w:r>
            <w:r w:rsidR="00E45257" w:rsidRPr="00C87270">
              <w:rPr>
                <w:rFonts w:ascii="Tahoma" w:hAnsi="Tahoma" w:cs="Tahoma"/>
                <w:b/>
                <w:sz w:val="20"/>
                <w:lang w:val="fr-FR"/>
              </w:rPr>
              <w:t>contrôle</w:t>
            </w:r>
            <w:r w:rsidRPr="00C87270">
              <w:rPr>
                <w:rFonts w:ascii="Tahoma" w:hAnsi="Tahoma" w:cs="Tahoma"/>
                <w:b/>
                <w:sz w:val="20"/>
                <w:lang w:val="fr-FR"/>
              </w:rPr>
              <w:t xml:space="preserve"> de qualité </w:t>
            </w:r>
            <w:r w:rsidRPr="00C87270">
              <w:rPr>
                <w:rFonts w:ascii="Tahoma" w:hAnsi="Tahoma" w:cs="Tahoma"/>
                <w:sz w:val="20"/>
                <w:lang w:val="fr-FR"/>
              </w:rPr>
              <w:t>:</w:t>
            </w:r>
          </w:p>
          <w:p w14:paraId="7534C312" w14:textId="106DB4E6" w:rsidR="00356567" w:rsidRPr="00C87270" w:rsidRDefault="00356567" w:rsidP="000C00FA">
            <w:pPr>
              <w:keepLines/>
              <w:widowControl w:val="0"/>
              <w:numPr>
                <w:ilvl w:val="0"/>
                <w:numId w:val="17"/>
              </w:numPr>
              <w:spacing w:line="360" w:lineRule="auto"/>
              <w:ind w:right="91"/>
              <w:jc w:val="both"/>
              <w:rPr>
                <w:rFonts w:ascii="Tahoma" w:hAnsi="Tahoma" w:cs="Tahoma"/>
                <w:sz w:val="20"/>
                <w:lang w:val="fr-FR"/>
              </w:rPr>
            </w:pPr>
            <w:r w:rsidRPr="00C87270">
              <w:rPr>
                <w:rFonts w:ascii="Tahoma" w:hAnsi="Tahoma" w:cs="Tahoma"/>
                <w:sz w:val="20"/>
                <w:lang w:val="fr-FR"/>
              </w:rPr>
              <w:t>les procédures d’assurance de qualité :</w:t>
            </w:r>
          </w:p>
          <w:p w14:paraId="6CDCFB82" w14:textId="77777777" w:rsidR="005C597A" w:rsidRPr="00C87270" w:rsidRDefault="005C597A" w:rsidP="000C00FA">
            <w:pPr>
              <w:keepLines/>
              <w:widowControl w:val="0"/>
              <w:spacing w:line="360" w:lineRule="auto"/>
              <w:ind w:right="91"/>
              <w:jc w:val="both"/>
              <w:rPr>
                <w:rFonts w:ascii="Tahoma" w:hAnsi="Tahoma" w:cs="Tahoma"/>
                <w:sz w:val="20"/>
                <w:lang w:val="fr-F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502"/>
              <w:gridCol w:w="559"/>
              <w:gridCol w:w="633"/>
              <w:gridCol w:w="823"/>
            </w:tblGrid>
            <w:tr w:rsidR="005C597A" w:rsidRPr="00C87270" w14:paraId="4E3A111F" w14:textId="77777777" w:rsidTr="0039217A">
              <w:tc>
                <w:tcPr>
                  <w:tcW w:w="7047" w:type="dxa"/>
                  <w:gridSpan w:val="2"/>
                </w:tcPr>
                <w:p w14:paraId="74A9AA20" w14:textId="77777777" w:rsidR="005C597A" w:rsidRPr="00C87270" w:rsidRDefault="005C597A" w:rsidP="000C00FA">
                  <w:pPr>
                    <w:rPr>
                      <w:rFonts w:ascii="Tahoma" w:hAnsi="Tahoma" w:cs="Tahoma"/>
                      <w:sz w:val="20"/>
                      <w:lang w:val="fr-FR"/>
                    </w:rPr>
                  </w:pPr>
                </w:p>
              </w:tc>
              <w:tc>
                <w:tcPr>
                  <w:tcW w:w="559" w:type="dxa"/>
                  <w:shd w:val="clear" w:color="auto" w:fill="auto"/>
                </w:tcPr>
                <w:p w14:paraId="2BF0903A" w14:textId="2C408D69" w:rsidR="005C597A" w:rsidRPr="00C87270" w:rsidRDefault="00E45257" w:rsidP="000C00FA">
                  <w:pPr>
                    <w:jc w:val="center"/>
                    <w:rPr>
                      <w:rFonts w:ascii="Tahoma" w:hAnsi="Tahoma" w:cs="Tahoma"/>
                      <w:b/>
                      <w:sz w:val="20"/>
                      <w:lang w:val="fr-FR"/>
                    </w:rPr>
                  </w:pPr>
                  <w:r w:rsidRPr="00C87270">
                    <w:rPr>
                      <w:rFonts w:ascii="Tahoma" w:hAnsi="Tahoma" w:cs="Tahoma"/>
                      <w:b/>
                      <w:sz w:val="20"/>
                      <w:lang w:val="fr-FR"/>
                    </w:rPr>
                    <w:t>Oui</w:t>
                  </w:r>
                </w:p>
              </w:tc>
              <w:tc>
                <w:tcPr>
                  <w:tcW w:w="633" w:type="dxa"/>
                  <w:shd w:val="clear" w:color="auto" w:fill="auto"/>
                </w:tcPr>
                <w:p w14:paraId="46D9CBA0" w14:textId="6E60087E" w:rsidR="005C597A" w:rsidRPr="00C87270" w:rsidRDefault="00E45257" w:rsidP="000C00FA">
                  <w:pPr>
                    <w:jc w:val="center"/>
                    <w:rPr>
                      <w:rFonts w:ascii="Tahoma" w:hAnsi="Tahoma" w:cs="Tahoma"/>
                      <w:b/>
                      <w:sz w:val="20"/>
                      <w:lang w:val="fr-FR"/>
                    </w:rPr>
                  </w:pPr>
                  <w:r w:rsidRPr="00C87270">
                    <w:rPr>
                      <w:rFonts w:ascii="Tahoma" w:hAnsi="Tahoma" w:cs="Tahoma"/>
                      <w:b/>
                      <w:sz w:val="20"/>
                      <w:lang w:val="fr-FR"/>
                    </w:rPr>
                    <w:t>Non</w:t>
                  </w:r>
                </w:p>
              </w:tc>
              <w:tc>
                <w:tcPr>
                  <w:tcW w:w="823" w:type="dxa"/>
                  <w:shd w:val="clear" w:color="auto" w:fill="auto"/>
                </w:tcPr>
                <w:p w14:paraId="2C6588B3" w14:textId="3A56F64F" w:rsidR="005C597A" w:rsidRPr="00C87270" w:rsidRDefault="00E45257" w:rsidP="000C00FA">
                  <w:pPr>
                    <w:jc w:val="center"/>
                    <w:rPr>
                      <w:rFonts w:ascii="Tahoma" w:hAnsi="Tahoma" w:cs="Tahoma"/>
                      <w:b/>
                      <w:sz w:val="20"/>
                      <w:vertAlign w:val="superscript"/>
                      <w:lang w:val="fr-FR"/>
                    </w:rPr>
                  </w:pPr>
                  <w:r w:rsidRPr="00C87270">
                    <w:rPr>
                      <w:rFonts w:ascii="Tahoma" w:hAnsi="Tahoma" w:cs="Tahoma"/>
                      <w:b/>
                      <w:sz w:val="20"/>
                      <w:lang w:val="fr-FR"/>
                    </w:rPr>
                    <w:t>Sans objet</w:t>
                  </w:r>
                </w:p>
              </w:tc>
            </w:tr>
            <w:tr w:rsidR="005C597A" w:rsidRPr="00C87270" w14:paraId="00B826A6" w14:textId="77777777" w:rsidTr="005C597A">
              <w:tc>
                <w:tcPr>
                  <w:tcW w:w="9062" w:type="dxa"/>
                  <w:gridSpan w:val="5"/>
                </w:tcPr>
                <w:p w14:paraId="24AFA0CA" w14:textId="2F2E304B" w:rsidR="005C597A" w:rsidRPr="00C87270" w:rsidRDefault="005C597A" w:rsidP="000C00FA">
                  <w:pPr>
                    <w:jc w:val="center"/>
                    <w:rPr>
                      <w:rFonts w:ascii="Tahoma" w:hAnsi="Tahoma" w:cs="Tahoma"/>
                      <w:sz w:val="20"/>
                      <w:lang w:val="fr-FR"/>
                    </w:rPr>
                  </w:pPr>
                  <w:r w:rsidRPr="00C87270">
                    <w:rPr>
                      <w:rFonts w:ascii="Tahoma" w:hAnsi="Tahoma" w:cs="Tahoma"/>
                      <w:b/>
                      <w:sz w:val="20"/>
                      <w:lang w:val="fr-FR"/>
                    </w:rPr>
                    <w:t>Certificat</w:t>
                  </w:r>
                  <w:r w:rsidR="00E45257" w:rsidRPr="00C87270">
                    <w:rPr>
                      <w:rFonts w:ascii="Tahoma" w:hAnsi="Tahoma" w:cs="Tahoma"/>
                      <w:b/>
                      <w:sz w:val="20"/>
                      <w:lang w:val="fr-FR"/>
                    </w:rPr>
                    <w:t>s</w:t>
                  </w:r>
                </w:p>
              </w:tc>
            </w:tr>
            <w:tr w:rsidR="005C597A" w:rsidRPr="00C87270" w14:paraId="749B9E38" w14:textId="77777777" w:rsidTr="0039217A">
              <w:tc>
                <w:tcPr>
                  <w:tcW w:w="545" w:type="dxa"/>
                </w:tcPr>
                <w:p w14:paraId="33AF69CD"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1</w:t>
                  </w:r>
                </w:p>
              </w:tc>
              <w:tc>
                <w:tcPr>
                  <w:tcW w:w="6502" w:type="dxa"/>
                  <w:shd w:val="clear" w:color="auto" w:fill="auto"/>
                </w:tcPr>
                <w:p w14:paraId="6B7A997D" w14:textId="01F69849" w:rsidR="005C597A" w:rsidRPr="00C87270" w:rsidRDefault="00E45257" w:rsidP="000C00FA">
                  <w:pPr>
                    <w:rPr>
                      <w:rFonts w:ascii="Tahoma" w:hAnsi="Tahoma" w:cs="Tahoma"/>
                      <w:sz w:val="20"/>
                      <w:vertAlign w:val="superscript"/>
                      <w:lang w:val="fr-FR"/>
                    </w:rPr>
                  </w:pPr>
                  <w:r w:rsidRPr="00C87270">
                    <w:rPr>
                      <w:rFonts w:ascii="Tahoma" w:hAnsi="Tahoma" w:cs="Tahoma"/>
                      <w:sz w:val="20"/>
                      <w:lang w:val="fr-FR"/>
                    </w:rPr>
                    <w:t>Possédez-vous un certificat</w:t>
                  </w:r>
                  <w:r w:rsidR="005C597A" w:rsidRPr="00C87270">
                    <w:rPr>
                      <w:rFonts w:ascii="Tahoma" w:hAnsi="Tahoma" w:cs="Tahoma"/>
                      <w:sz w:val="20"/>
                      <w:lang w:val="fr-FR"/>
                    </w:rPr>
                    <w:t xml:space="preserve"> GMP </w:t>
                  </w:r>
                  <w:r w:rsidR="000C00FA" w:rsidRPr="00C87270">
                    <w:rPr>
                      <w:rFonts w:ascii="Tahoma" w:hAnsi="Tahoma" w:cs="Tahoma"/>
                      <w:sz w:val="20"/>
                      <w:lang w:val="fr-FR"/>
                    </w:rPr>
                    <w:t>couvrant</w:t>
                  </w:r>
                  <w:r w:rsidRPr="00C87270">
                    <w:rPr>
                      <w:rFonts w:ascii="Tahoma" w:hAnsi="Tahoma" w:cs="Tahoma"/>
                      <w:sz w:val="20"/>
                      <w:lang w:val="fr-FR"/>
                    </w:rPr>
                    <w:t xml:space="preserve"> le produit radioactif ? </w:t>
                  </w:r>
                </w:p>
              </w:tc>
              <w:tc>
                <w:tcPr>
                  <w:tcW w:w="559" w:type="dxa"/>
                  <w:shd w:val="clear" w:color="auto" w:fill="auto"/>
                </w:tcPr>
                <w:p w14:paraId="595F48B5"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37752664"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244E8D9E"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2CAB6BDD" w14:textId="77777777" w:rsidTr="0039217A">
              <w:tc>
                <w:tcPr>
                  <w:tcW w:w="545" w:type="dxa"/>
                </w:tcPr>
                <w:p w14:paraId="1111B08D"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2</w:t>
                  </w:r>
                </w:p>
              </w:tc>
              <w:tc>
                <w:tcPr>
                  <w:tcW w:w="6502" w:type="dxa"/>
                  <w:shd w:val="clear" w:color="auto" w:fill="auto"/>
                </w:tcPr>
                <w:p w14:paraId="6EAEBB68" w14:textId="4BBCDFAD" w:rsidR="005C597A" w:rsidRPr="00C87270" w:rsidRDefault="00E45257" w:rsidP="000C00FA">
                  <w:pPr>
                    <w:rPr>
                      <w:rFonts w:ascii="Tahoma" w:hAnsi="Tahoma" w:cs="Tahoma"/>
                      <w:sz w:val="20"/>
                      <w:vertAlign w:val="superscript"/>
                      <w:lang w:val="fr-FR"/>
                    </w:rPr>
                  </w:pPr>
                  <w:r w:rsidRPr="00C87270">
                    <w:rPr>
                      <w:rFonts w:ascii="Tahoma" w:hAnsi="Tahoma" w:cs="Tahoma"/>
                      <w:sz w:val="20"/>
                      <w:lang w:val="fr-FR"/>
                    </w:rPr>
                    <w:t xml:space="preserve">Possédez-vous un certificat </w:t>
                  </w:r>
                  <w:r w:rsidR="005C597A" w:rsidRPr="00C87270">
                    <w:rPr>
                      <w:rFonts w:ascii="Tahoma" w:hAnsi="Tahoma" w:cs="Tahoma"/>
                      <w:sz w:val="20"/>
                      <w:lang w:val="fr-FR"/>
                    </w:rPr>
                    <w:t xml:space="preserve">ISO13485 </w:t>
                  </w:r>
                  <w:r w:rsidR="000C00FA" w:rsidRPr="00C87270">
                    <w:rPr>
                      <w:rFonts w:ascii="Tahoma" w:hAnsi="Tahoma" w:cs="Tahoma"/>
                      <w:sz w:val="20"/>
                      <w:lang w:val="fr-FR"/>
                    </w:rPr>
                    <w:t xml:space="preserve">couvrant </w:t>
                  </w:r>
                  <w:r w:rsidR="00373A31" w:rsidRPr="00C87270">
                    <w:rPr>
                      <w:rFonts w:ascii="Tahoma" w:hAnsi="Tahoma" w:cs="Tahoma"/>
                      <w:sz w:val="20"/>
                      <w:lang w:val="fr-FR"/>
                    </w:rPr>
                    <w:t>le produit radioactif ?</w:t>
                  </w:r>
                </w:p>
              </w:tc>
              <w:tc>
                <w:tcPr>
                  <w:tcW w:w="559" w:type="dxa"/>
                  <w:shd w:val="clear" w:color="auto" w:fill="auto"/>
                </w:tcPr>
                <w:p w14:paraId="405868BC"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1AB6DA21"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73DAD1B1"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6290D2FE" w14:textId="77777777" w:rsidTr="0039217A">
              <w:tc>
                <w:tcPr>
                  <w:tcW w:w="545" w:type="dxa"/>
                </w:tcPr>
                <w:p w14:paraId="4755BACD"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3</w:t>
                  </w:r>
                </w:p>
              </w:tc>
              <w:tc>
                <w:tcPr>
                  <w:tcW w:w="6502" w:type="dxa"/>
                  <w:shd w:val="clear" w:color="auto" w:fill="auto"/>
                </w:tcPr>
                <w:p w14:paraId="3EEC292F" w14:textId="031C1047" w:rsidR="005C597A" w:rsidRPr="00C87270" w:rsidRDefault="00E45257" w:rsidP="000C00FA">
                  <w:pPr>
                    <w:rPr>
                      <w:rFonts w:ascii="Tahoma" w:hAnsi="Tahoma" w:cs="Tahoma"/>
                      <w:sz w:val="20"/>
                      <w:vertAlign w:val="superscript"/>
                      <w:lang w:val="fr-FR"/>
                    </w:rPr>
                  </w:pPr>
                  <w:r w:rsidRPr="00C87270">
                    <w:rPr>
                      <w:rFonts w:ascii="Tahoma" w:hAnsi="Tahoma" w:cs="Tahoma"/>
                      <w:sz w:val="20"/>
                      <w:lang w:val="fr-FR"/>
                    </w:rPr>
                    <w:t xml:space="preserve">Possédez-vous un certificat </w:t>
                  </w:r>
                  <w:r w:rsidR="005C597A" w:rsidRPr="00C87270">
                    <w:rPr>
                      <w:rFonts w:ascii="Tahoma" w:hAnsi="Tahoma" w:cs="Tahoma"/>
                      <w:sz w:val="20"/>
                      <w:lang w:val="fr-FR"/>
                    </w:rPr>
                    <w:t xml:space="preserve">GDP </w:t>
                  </w:r>
                  <w:r w:rsidR="000C00FA" w:rsidRPr="00C87270">
                    <w:rPr>
                      <w:rFonts w:ascii="Tahoma" w:hAnsi="Tahoma" w:cs="Tahoma"/>
                      <w:sz w:val="20"/>
                      <w:lang w:val="fr-FR"/>
                    </w:rPr>
                    <w:t xml:space="preserve">couvrant </w:t>
                  </w:r>
                  <w:r w:rsidR="00373A31" w:rsidRPr="00C87270">
                    <w:rPr>
                      <w:rFonts w:ascii="Tahoma" w:hAnsi="Tahoma" w:cs="Tahoma"/>
                      <w:sz w:val="20"/>
                      <w:lang w:val="fr-FR"/>
                    </w:rPr>
                    <w:t>le produit radioactif ?</w:t>
                  </w:r>
                </w:p>
              </w:tc>
              <w:tc>
                <w:tcPr>
                  <w:tcW w:w="559" w:type="dxa"/>
                  <w:shd w:val="clear" w:color="auto" w:fill="auto"/>
                </w:tcPr>
                <w:p w14:paraId="04F4BA55"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3B9D0294"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1178CE58"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057FB90D" w14:textId="77777777" w:rsidTr="0039217A">
              <w:tc>
                <w:tcPr>
                  <w:tcW w:w="545" w:type="dxa"/>
                </w:tcPr>
                <w:p w14:paraId="68FB4FFC"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4</w:t>
                  </w:r>
                </w:p>
              </w:tc>
              <w:tc>
                <w:tcPr>
                  <w:tcW w:w="6502" w:type="dxa"/>
                  <w:shd w:val="clear" w:color="auto" w:fill="auto"/>
                </w:tcPr>
                <w:p w14:paraId="0C385E1A" w14:textId="3CE729BA" w:rsidR="005C597A" w:rsidRPr="00C87270" w:rsidRDefault="00373A31" w:rsidP="000C00FA">
                  <w:pPr>
                    <w:rPr>
                      <w:rFonts w:ascii="Tahoma" w:hAnsi="Tahoma" w:cs="Tahoma"/>
                      <w:sz w:val="20"/>
                      <w:lang w:val="fr-FR"/>
                    </w:rPr>
                  </w:pPr>
                  <w:r w:rsidRPr="00C87270">
                    <w:rPr>
                      <w:rFonts w:ascii="Tahoma" w:hAnsi="Tahoma" w:cs="Tahoma"/>
                      <w:sz w:val="20"/>
                      <w:lang w:val="fr-FR"/>
                    </w:rPr>
                    <w:t xml:space="preserve">Possédez-vous d’autres certificats qui couvrent des aspects de l’assurance de qualité </w:t>
                  </w:r>
                  <w:r w:rsidR="005C597A" w:rsidRPr="00C87270">
                    <w:rPr>
                      <w:rFonts w:ascii="Tahoma" w:hAnsi="Tahoma" w:cs="Tahoma"/>
                      <w:sz w:val="20"/>
                      <w:lang w:val="fr-FR"/>
                    </w:rPr>
                    <w:t>?</w:t>
                  </w:r>
                  <w:r w:rsidR="00E45257" w:rsidRPr="00C87270">
                    <w:rPr>
                      <w:rFonts w:ascii="Tahoma" w:hAnsi="Tahoma" w:cs="Tahoma"/>
                      <w:sz w:val="20"/>
                      <w:lang w:val="fr-FR"/>
                    </w:rPr>
                    <w:t xml:space="preserve"> </w:t>
                  </w:r>
                </w:p>
              </w:tc>
              <w:tc>
                <w:tcPr>
                  <w:tcW w:w="559" w:type="dxa"/>
                  <w:shd w:val="clear" w:color="auto" w:fill="auto"/>
                </w:tcPr>
                <w:p w14:paraId="697EBFF8"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3E977399"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533A7AA4"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7B1C1FAF" w14:textId="77777777" w:rsidTr="0039217A">
              <w:trPr>
                <w:trHeight w:val="975"/>
              </w:trPr>
              <w:tc>
                <w:tcPr>
                  <w:tcW w:w="545" w:type="dxa"/>
                </w:tcPr>
                <w:p w14:paraId="0FEAE88A"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4a</w:t>
                  </w:r>
                </w:p>
              </w:tc>
              <w:tc>
                <w:tcPr>
                  <w:tcW w:w="6502" w:type="dxa"/>
                  <w:shd w:val="clear" w:color="auto" w:fill="auto"/>
                </w:tcPr>
                <w:p w14:paraId="2F3B63F8" w14:textId="7BBC562B" w:rsidR="005C597A" w:rsidRPr="00C87270" w:rsidRDefault="00373A31" w:rsidP="000C00FA">
                  <w:pPr>
                    <w:rPr>
                      <w:rFonts w:ascii="Tahoma" w:hAnsi="Tahoma" w:cs="Tahoma"/>
                      <w:sz w:val="20"/>
                      <w:lang w:val="fr-FR"/>
                    </w:rPr>
                  </w:pPr>
                  <w:r w:rsidRPr="00C87270">
                    <w:rPr>
                      <w:rFonts w:ascii="Tahoma" w:hAnsi="Tahoma" w:cs="Tahoma"/>
                      <w:sz w:val="20"/>
                      <w:lang w:val="fr-FR"/>
                    </w:rPr>
                    <w:t xml:space="preserve">Si oui, lesquels </w:t>
                  </w:r>
                  <w:r w:rsidR="005C597A" w:rsidRPr="00C87270">
                    <w:rPr>
                      <w:rFonts w:ascii="Tahoma" w:hAnsi="Tahoma" w:cs="Tahoma"/>
                      <w:sz w:val="20"/>
                      <w:lang w:val="fr-FR"/>
                    </w:rPr>
                    <w:t>?</w:t>
                  </w:r>
                </w:p>
                <w:p w14:paraId="2F74E350" w14:textId="77777777" w:rsidR="007620A1" w:rsidRPr="00C87270" w:rsidRDefault="007620A1" w:rsidP="000C00FA">
                  <w:pPr>
                    <w:rPr>
                      <w:rFonts w:ascii="Tahoma" w:hAnsi="Tahoma" w:cs="Tahoma"/>
                      <w:sz w:val="20"/>
                      <w:lang w:val="fr-FR"/>
                    </w:rPr>
                  </w:pPr>
                </w:p>
                <w:p w14:paraId="0D9E70DF" w14:textId="66A91CB4" w:rsidR="007620A1" w:rsidRPr="00C87270" w:rsidRDefault="000C00FA" w:rsidP="000C00FA">
                  <w:pPr>
                    <w:rPr>
                      <w:rFonts w:ascii="Tahoma" w:hAnsi="Tahoma" w:cs="Tahoma"/>
                      <w:sz w:val="20"/>
                      <w:lang w:val="fr-FR"/>
                    </w:rPr>
                  </w:pPr>
                  <w:r w:rsidRPr="00C87270">
                    <w:rPr>
                      <w:rFonts w:ascii="Tahoma" w:hAnsi="Tahoma" w:cs="Tahoma"/>
                      <w:sz w:val="20"/>
                      <w:lang w:val="fr-FR"/>
                    </w:rPr>
                    <w:t xml:space="preserve"> </w:t>
                  </w:r>
                </w:p>
                <w:p w14:paraId="0CA12C23" w14:textId="77777777" w:rsidR="007620A1" w:rsidRPr="00C87270" w:rsidRDefault="007620A1" w:rsidP="000C00FA">
                  <w:pPr>
                    <w:rPr>
                      <w:rFonts w:ascii="Tahoma" w:hAnsi="Tahoma" w:cs="Tahoma"/>
                      <w:sz w:val="20"/>
                      <w:lang w:val="fr-FR"/>
                    </w:rPr>
                  </w:pPr>
                </w:p>
                <w:p w14:paraId="5977FDD9" w14:textId="77777777" w:rsidR="007620A1" w:rsidRPr="00C87270" w:rsidRDefault="007620A1" w:rsidP="000C00FA">
                  <w:pPr>
                    <w:rPr>
                      <w:rFonts w:ascii="Tahoma" w:hAnsi="Tahoma" w:cs="Tahoma"/>
                      <w:sz w:val="20"/>
                      <w:lang w:val="fr-FR"/>
                    </w:rPr>
                  </w:pPr>
                </w:p>
                <w:p w14:paraId="4EEA9F47" w14:textId="77777777" w:rsidR="007620A1" w:rsidRPr="00C87270" w:rsidRDefault="007620A1" w:rsidP="000C00FA">
                  <w:pPr>
                    <w:rPr>
                      <w:rFonts w:ascii="Tahoma" w:hAnsi="Tahoma" w:cs="Tahoma"/>
                      <w:sz w:val="20"/>
                      <w:lang w:val="fr-FR"/>
                    </w:rPr>
                  </w:pPr>
                </w:p>
                <w:p w14:paraId="41E7AE2E" w14:textId="6B5249EB" w:rsidR="007620A1" w:rsidRPr="00C87270" w:rsidRDefault="007620A1" w:rsidP="000C00FA">
                  <w:pPr>
                    <w:rPr>
                      <w:rFonts w:ascii="Tahoma" w:hAnsi="Tahoma" w:cs="Tahoma"/>
                      <w:sz w:val="20"/>
                      <w:lang w:val="fr-FR"/>
                    </w:rPr>
                  </w:pPr>
                </w:p>
              </w:tc>
              <w:tc>
                <w:tcPr>
                  <w:tcW w:w="2015" w:type="dxa"/>
                  <w:gridSpan w:val="3"/>
                  <w:shd w:val="clear" w:color="auto" w:fill="auto"/>
                </w:tcPr>
                <w:p w14:paraId="7011EF74" w14:textId="77777777" w:rsidR="005C597A" w:rsidRPr="00C87270" w:rsidRDefault="005C597A" w:rsidP="000C00FA">
                  <w:pPr>
                    <w:jc w:val="center"/>
                    <w:rPr>
                      <w:rFonts w:ascii="Tahoma" w:hAnsi="Tahoma" w:cs="Tahoma"/>
                      <w:sz w:val="20"/>
                      <w:lang w:val="fr-FR"/>
                    </w:rPr>
                  </w:pPr>
                </w:p>
              </w:tc>
            </w:tr>
            <w:tr w:rsidR="005C597A" w:rsidRPr="00C87270" w14:paraId="7E4A3AAA" w14:textId="77777777" w:rsidTr="005C597A">
              <w:tc>
                <w:tcPr>
                  <w:tcW w:w="9062" w:type="dxa"/>
                  <w:gridSpan w:val="5"/>
                </w:tcPr>
                <w:p w14:paraId="0C1E37AA" w14:textId="2162E366" w:rsidR="005C597A" w:rsidRPr="00C87270" w:rsidRDefault="00373A31" w:rsidP="000C00FA">
                  <w:pPr>
                    <w:jc w:val="center"/>
                    <w:rPr>
                      <w:rFonts w:ascii="Tahoma" w:hAnsi="Tahoma" w:cs="Tahoma"/>
                      <w:sz w:val="20"/>
                      <w:lang w:val="fr-FR"/>
                    </w:rPr>
                  </w:pPr>
                  <w:r w:rsidRPr="00C87270">
                    <w:rPr>
                      <w:rFonts w:ascii="Tahoma" w:hAnsi="Tahoma" w:cs="Tahoma"/>
                      <w:b/>
                      <w:sz w:val="20"/>
                      <w:lang w:val="fr-FR"/>
                    </w:rPr>
                    <w:t>Matières</w:t>
                  </w:r>
                </w:p>
              </w:tc>
            </w:tr>
            <w:tr w:rsidR="005C597A" w:rsidRPr="00C87270" w14:paraId="34AD9FE5" w14:textId="77777777" w:rsidTr="0039217A">
              <w:tc>
                <w:tcPr>
                  <w:tcW w:w="545" w:type="dxa"/>
                </w:tcPr>
                <w:p w14:paraId="00B98EA7"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5</w:t>
                  </w:r>
                </w:p>
              </w:tc>
              <w:tc>
                <w:tcPr>
                  <w:tcW w:w="6502" w:type="dxa"/>
                  <w:shd w:val="clear" w:color="auto" w:fill="auto"/>
                </w:tcPr>
                <w:p w14:paraId="69A24D72" w14:textId="49C49E8C" w:rsidR="005C597A" w:rsidRPr="00C87270" w:rsidRDefault="00373A31" w:rsidP="000C00FA">
                  <w:pPr>
                    <w:rPr>
                      <w:rFonts w:ascii="Tahoma" w:hAnsi="Tahoma" w:cs="Tahoma"/>
                      <w:sz w:val="20"/>
                      <w:lang w:val="fr-FR"/>
                    </w:rPr>
                  </w:pPr>
                  <w:r w:rsidRPr="00C87270">
                    <w:rPr>
                      <w:rFonts w:ascii="Tahoma" w:hAnsi="Tahoma" w:cs="Tahoma"/>
                      <w:sz w:val="20"/>
                      <w:lang w:val="fr-FR"/>
                    </w:rPr>
                    <w:t xml:space="preserve">Existe-t-il des procédures </w:t>
                  </w:r>
                  <w:r w:rsidR="00D95169" w:rsidRPr="00C87270">
                    <w:rPr>
                      <w:rFonts w:ascii="Tahoma" w:hAnsi="Tahoma" w:cs="Tahoma"/>
                      <w:sz w:val="20"/>
                      <w:lang w:val="fr-FR"/>
                    </w:rPr>
                    <w:t>pour l’</w:t>
                  </w:r>
                  <w:r w:rsidRPr="00C87270">
                    <w:rPr>
                      <w:rFonts w:ascii="Tahoma" w:hAnsi="Tahoma" w:cs="Tahoma"/>
                      <w:sz w:val="20"/>
                      <w:lang w:val="fr-FR"/>
                    </w:rPr>
                    <w:t xml:space="preserve">achat, </w:t>
                  </w:r>
                  <w:r w:rsidR="00D95169" w:rsidRPr="00C87270">
                    <w:rPr>
                      <w:rFonts w:ascii="Tahoma" w:hAnsi="Tahoma" w:cs="Tahoma"/>
                      <w:sz w:val="20"/>
                      <w:lang w:val="fr-FR"/>
                    </w:rPr>
                    <w:t>la</w:t>
                  </w:r>
                  <w:r w:rsidRPr="00C87270">
                    <w:rPr>
                      <w:rFonts w:ascii="Tahoma" w:hAnsi="Tahoma" w:cs="Tahoma"/>
                      <w:sz w:val="20"/>
                      <w:lang w:val="fr-FR"/>
                    </w:rPr>
                    <w:t xml:space="preserve"> réception et </w:t>
                  </w:r>
                  <w:r w:rsidR="00D95169" w:rsidRPr="00C87270">
                    <w:rPr>
                      <w:rFonts w:ascii="Tahoma" w:hAnsi="Tahoma" w:cs="Tahoma"/>
                      <w:sz w:val="20"/>
                      <w:lang w:val="fr-FR"/>
                    </w:rPr>
                    <w:t>l</w:t>
                  </w:r>
                  <w:r w:rsidRPr="00C87270">
                    <w:rPr>
                      <w:rFonts w:ascii="Tahoma" w:hAnsi="Tahoma" w:cs="Tahoma"/>
                      <w:sz w:val="20"/>
                      <w:lang w:val="fr-FR"/>
                    </w:rPr>
                    <w:t>’entreposage des matières radioactives?</w:t>
                  </w:r>
                </w:p>
              </w:tc>
              <w:tc>
                <w:tcPr>
                  <w:tcW w:w="559" w:type="dxa"/>
                  <w:shd w:val="clear" w:color="auto" w:fill="auto"/>
                </w:tcPr>
                <w:p w14:paraId="1281F1C6"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1E24F254"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0A71393D"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578E1BDC" w14:textId="77777777" w:rsidTr="0039217A">
              <w:tc>
                <w:tcPr>
                  <w:tcW w:w="545" w:type="dxa"/>
                </w:tcPr>
                <w:p w14:paraId="03DBD9A7"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6</w:t>
                  </w:r>
                </w:p>
              </w:tc>
              <w:tc>
                <w:tcPr>
                  <w:tcW w:w="6502" w:type="dxa"/>
                  <w:shd w:val="clear" w:color="auto" w:fill="auto"/>
                </w:tcPr>
                <w:p w14:paraId="24399DC2" w14:textId="6B36A646" w:rsidR="005C597A" w:rsidRPr="00C87270" w:rsidRDefault="00373A31" w:rsidP="000C00FA">
                  <w:pPr>
                    <w:rPr>
                      <w:rFonts w:ascii="Tahoma" w:hAnsi="Tahoma" w:cs="Tahoma"/>
                      <w:sz w:val="20"/>
                      <w:lang w:val="fr-FR"/>
                    </w:rPr>
                  </w:pPr>
                  <w:r w:rsidRPr="00C87270">
                    <w:rPr>
                      <w:rFonts w:ascii="Tahoma" w:hAnsi="Tahoma" w:cs="Tahoma"/>
                      <w:sz w:val="20"/>
                      <w:lang w:val="fr-FR"/>
                    </w:rPr>
                    <w:t xml:space="preserve">Existe-t-il des procédures </w:t>
                  </w:r>
                  <w:r w:rsidR="00D95169" w:rsidRPr="00C87270">
                    <w:rPr>
                      <w:rFonts w:ascii="Tahoma" w:hAnsi="Tahoma" w:cs="Tahoma"/>
                      <w:sz w:val="20"/>
                      <w:lang w:val="fr-FR"/>
                    </w:rPr>
                    <w:t>pour l’</w:t>
                  </w:r>
                  <w:r w:rsidRPr="00C87270">
                    <w:rPr>
                      <w:rFonts w:ascii="Tahoma" w:hAnsi="Tahoma" w:cs="Tahoma"/>
                      <w:sz w:val="20"/>
                      <w:lang w:val="fr-FR"/>
                    </w:rPr>
                    <w:t xml:space="preserve">entreposage et </w:t>
                  </w:r>
                  <w:r w:rsidR="00D95169" w:rsidRPr="00C87270">
                    <w:rPr>
                      <w:rFonts w:ascii="Tahoma" w:hAnsi="Tahoma" w:cs="Tahoma"/>
                      <w:sz w:val="20"/>
                      <w:lang w:val="fr-FR"/>
                    </w:rPr>
                    <w:t>l</w:t>
                  </w:r>
                  <w:r w:rsidRPr="00C87270">
                    <w:rPr>
                      <w:rFonts w:ascii="Tahoma" w:hAnsi="Tahoma" w:cs="Tahoma"/>
                      <w:sz w:val="20"/>
                      <w:lang w:val="fr-FR"/>
                    </w:rPr>
                    <w:t xml:space="preserve">’évacuation des déchets radioactifs </w:t>
                  </w:r>
                  <w:r w:rsidR="005C597A" w:rsidRPr="00C87270">
                    <w:rPr>
                      <w:rFonts w:ascii="Tahoma" w:hAnsi="Tahoma" w:cs="Tahoma"/>
                      <w:sz w:val="20"/>
                      <w:lang w:val="fr-FR"/>
                    </w:rPr>
                    <w:t>?</w:t>
                  </w:r>
                </w:p>
              </w:tc>
              <w:tc>
                <w:tcPr>
                  <w:tcW w:w="559" w:type="dxa"/>
                  <w:shd w:val="clear" w:color="auto" w:fill="auto"/>
                </w:tcPr>
                <w:p w14:paraId="5165D6E5"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4AF1EA9B"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3DC206DD"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14C770FB" w14:textId="77777777" w:rsidTr="005C597A">
              <w:tc>
                <w:tcPr>
                  <w:tcW w:w="9062" w:type="dxa"/>
                  <w:gridSpan w:val="5"/>
                </w:tcPr>
                <w:p w14:paraId="01CF9D05" w14:textId="544B606A" w:rsidR="005C597A" w:rsidRPr="00C87270" w:rsidRDefault="00373A31" w:rsidP="000C00FA">
                  <w:pPr>
                    <w:jc w:val="center"/>
                    <w:rPr>
                      <w:rFonts w:ascii="Tahoma" w:hAnsi="Tahoma" w:cs="Tahoma"/>
                      <w:sz w:val="20"/>
                      <w:lang w:val="fr-FR"/>
                    </w:rPr>
                  </w:pPr>
                  <w:r w:rsidRPr="00C87270">
                    <w:rPr>
                      <w:rFonts w:ascii="Tahoma" w:hAnsi="Tahoma" w:cs="Tahoma"/>
                      <w:b/>
                      <w:sz w:val="20"/>
                      <w:lang w:val="fr-FR"/>
                    </w:rPr>
                    <w:lastRenderedPageBreak/>
                    <w:t>Equipements et installations</w:t>
                  </w:r>
                </w:p>
              </w:tc>
            </w:tr>
            <w:tr w:rsidR="005C597A" w:rsidRPr="00C87270" w14:paraId="78E70A86" w14:textId="77777777" w:rsidTr="0039217A">
              <w:tc>
                <w:tcPr>
                  <w:tcW w:w="545" w:type="dxa"/>
                </w:tcPr>
                <w:p w14:paraId="42460E73"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7</w:t>
                  </w:r>
                </w:p>
              </w:tc>
              <w:tc>
                <w:tcPr>
                  <w:tcW w:w="6502" w:type="dxa"/>
                  <w:shd w:val="clear" w:color="auto" w:fill="auto"/>
                </w:tcPr>
                <w:p w14:paraId="14A52447" w14:textId="505D6C8A" w:rsidR="005C597A" w:rsidRPr="00C87270" w:rsidRDefault="00D95169" w:rsidP="000C00FA">
                  <w:pPr>
                    <w:rPr>
                      <w:rFonts w:ascii="Tahoma" w:hAnsi="Tahoma" w:cs="Tahoma"/>
                      <w:sz w:val="20"/>
                      <w:lang w:val="fr-FR"/>
                    </w:rPr>
                  </w:pPr>
                  <w:r w:rsidRPr="00C87270">
                    <w:rPr>
                      <w:rFonts w:ascii="Tahoma" w:hAnsi="Tahoma" w:cs="Tahoma"/>
                      <w:sz w:val="20"/>
                      <w:lang w:val="fr-FR"/>
                    </w:rPr>
                    <w:t xml:space="preserve">Le produit radioactif est-il fabriqué ou préparé dans un </w:t>
                  </w:r>
                  <w:r w:rsidR="000C00FA" w:rsidRPr="00C87270">
                    <w:rPr>
                      <w:rFonts w:ascii="Tahoma" w:hAnsi="Tahoma" w:cs="Tahoma"/>
                      <w:sz w:val="20"/>
                      <w:lang w:val="fr-FR"/>
                    </w:rPr>
                    <w:t>environnement</w:t>
                  </w:r>
                  <w:r w:rsidRPr="00C87270">
                    <w:rPr>
                      <w:rFonts w:ascii="Tahoma" w:hAnsi="Tahoma" w:cs="Tahoma"/>
                      <w:sz w:val="20"/>
                      <w:lang w:val="fr-FR"/>
                    </w:rPr>
                    <w:t xml:space="preserve"> contrôlé (</w:t>
                  </w:r>
                  <w:r w:rsidR="00EA5E5E" w:rsidRPr="00C87270">
                    <w:rPr>
                      <w:rFonts w:ascii="Tahoma" w:hAnsi="Tahoma" w:cs="Tahoma"/>
                      <w:sz w:val="20"/>
                      <w:lang w:val="fr-FR"/>
                    </w:rPr>
                    <w:t>milieu</w:t>
                  </w:r>
                  <w:r w:rsidRPr="00C87270">
                    <w:rPr>
                      <w:rFonts w:ascii="Tahoma" w:hAnsi="Tahoma" w:cs="Tahoma"/>
                      <w:sz w:val="20"/>
                      <w:lang w:val="fr-FR"/>
                    </w:rPr>
                    <w:t xml:space="preserve"> et radioactivité)?</w:t>
                  </w:r>
                </w:p>
              </w:tc>
              <w:tc>
                <w:tcPr>
                  <w:tcW w:w="559" w:type="dxa"/>
                  <w:shd w:val="clear" w:color="auto" w:fill="auto"/>
                </w:tcPr>
                <w:p w14:paraId="1E6D6ABF"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66A4E8A4"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5F7DD1D0"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926433" w14:paraId="3F168A9B" w14:textId="77777777" w:rsidTr="0039217A">
              <w:trPr>
                <w:trHeight w:val="877"/>
              </w:trPr>
              <w:tc>
                <w:tcPr>
                  <w:tcW w:w="545" w:type="dxa"/>
                </w:tcPr>
                <w:p w14:paraId="528BC172"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8</w:t>
                  </w:r>
                </w:p>
              </w:tc>
              <w:tc>
                <w:tcPr>
                  <w:tcW w:w="6502" w:type="dxa"/>
                  <w:shd w:val="clear" w:color="auto" w:fill="auto"/>
                </w:tcPr>
                <w:p w14:paraId="56891B8A" w14:textId="791C5B46" w:rsidR="005C597A" w:rsidRPr="00C87270" w:rsidRDefault="00D95169" w:rsidP="000C00FA">
                  <w:pPr>
                    <w:rPr>
                      <w:rFonts w:ascii="Tahoma" w:hAnsi="Tahoma" w:cs="Tahoma"/>
                      <w:sz w:val="20"/>
                      <w:lang w:val="fr-FR"/>
                    </w:rPr>
                  </w:pPr>
                  <w:r w:rsidRPr="00C87270">
                    <w:rPr>
                      <w:rFonts w:ascii="Tahoma" w:hAnsi="Tahoma" w:cs="Tahoma"/>
                      <w:sz w:val="20"/>
                      <w:lang w:val="fr-FR"/>
                    </w:rPr>
                    <w:t>Si oui, de quelle manière</w:t>
                  </w:r>
                  <w:r w:rsidR="005C597A" w:rsidRPr="00C87270">
                    <w:rPr>
                      <w:rFonts w:ascii="Tahoma" w:hAnsi="Tahoma" w:cs="Tahoma"/>
                      <w:sz w:val="20"/>
                      <w:lang w:val="fr-FR"/>
                    </w:rPr>
                    <w:t xml:space="preserve"> (</w:t>
                  </w:r>
                  <w:r w:rsidRPr="00C87270">
                    <w:rPr>
                      <w:rFonts w:ascii="Tahoma" w:hAnsi="Tahoma" w:cs="Tahoma"/>
                      <w:sz w:val="20"/>
                      <w:lang w:val="fr-FR"/>
                    </w:rPr>
                    <w:t>quelles installations</w:t>
                  </w:r>
                  <w:r w:rsidR="005C597A" w:rsidRPr="00C87270">
                    <w:rPr>
                      <w:rFonts w:ascii="Tahoma" w:hAnsi="Tahoma" w:cs="Tahoma"/>
                      <w:sz w:val="20"/>
                      <w:lang w:val="fr-FR"/>
                    </w:rPr>
                    <w:t xml:space="preserve"> (clean</w:t>
                  </w:r>
                  <w:r w:rsidRPr="00C87270">
                    <w:rPr>
                      <w:rFonts w:ascii="Tahoma" w:hAnsi="Tahoma" w:cs="Tahoma"/>
                      <w:sz w:val="20"/>
                      <w:lang w:val="fr-FR"/>
                    </w:rPr>
                    <w:t xml:space="preserve"> </w:t>
                  </w:r>
                  <w:proofErr w:type="spellStart"/>
                  <w:r w:rsidR="005C597A" w:rsidRPr="00C87270">
                    <w:rPr>
                      <w:rFonts w:ascii="Tahoma" w:hAnsi="Tahoma" w:cs="Tahoma"/>
                      <w:sz w:val="20"/>
                      <w:lang w:val="fr-FR"/>
                    </w:rPr>
                    <w:t>rooms</w:t>
                  </w:r>
                  <w:proofErr w:type="spellEnd"/>
                  <w:r w:rsidR="005C597A" w:rsidRPr="00C87270">
                    <w:rPr>
                      <w:rFonts w:ascii="Tahoma" w:hAnsi="Tahoma" w:cs="Tahoma"/>
                      <w:sz w:val="20"/>
                      <w:lang w:val="fr-FR"/>
                    </w:rPr>
                    <w:t xml:space="preserve">,…) </w:t>
                  </w:r>
                  <w:r w:rsidRPr="00C87270">
                    <w:rPr>
                      <w:rFonts w:ascii="Tahoma" w:hAnsi="Tahoma" w:cs="Tahoma"/>
                      <w:sz w:val="20"/>
                      <w:lang w:val="fr-FR"/>
                    </w:rPr>
                    <w:t xml:space="preserve">ou </w:t>
                  </w:r>
                  <w:proofErr w:type="spellStart"/>
                  <w:r w:rsidRPr="00C87270">
                    <w:rPr>
                      <w:rFonts w:ascii="Tahoma" w:hAnsi="Tahoma" w:cs="Tahoma"/>
                      <w:sz w:val="20"/>
                      <w:lang w:val="fr-FR"/>
                    </w:rPr>
                    <w:t>équpements</w:t>
                  </w:r>
                  <w:proofErr w:type="spellEnd"/>
                  <w:r w:rsidR="005C597A" w:rsidRPr="00C87270">
                    <w:rPr>
                      <w:rFonts w:ascii="Tahoma" w:hAnsi="Tahoma" w:cs="Tahoma"/>
                      <w:sz w:val="20"/>
                      <w:lang w:val="fr-FR"/>
                    </w:rPr>
                    <w:t xml:space="preserve"> (</w:t>
                  </w:r>
                  <w:r w:rsidR="0039217A" w:rsidRPr="00C87270">
                    <w:rPr>
                      <w:rFonts w:ascii="Tahoma" w:hAnsi="Tahoma" w:cs="Tahoma"/>
                      <w:sz w:val="20"/>
                      <w:lang w:val="fr-FR"/>
                    </w:rPr>
                    <w:t>hotte</w:t>
                  </w:r>
                  <w:r w:rsidR="00417AC7" w:rsidRPr="00C87270">
                    <w:rPr>
                      <w:rFonts w:ascii="Tahoma" w:hAnsi="Tahoma" w:cs="Tahoma"/>
                      <w:sz w:val="20"/>
                      <w:lang w:val="fr-FR"/>
                    </w:rPr>
                    <w:t>s</w:t>
                  </w:r>
                  <w:r w:rsidR="0039217A" w:rsidRPr="00C87270">
                    <w:rPr>
                      <w:rFonts w:ascii="Tahoma" w:hAnsi="Tahoma" w:cs="Tahoma"/>
                      <w:sz w:val="20"/>
                      <w:lang w:val="fr-FR"/>
                    </w:rPr>
                    <w:t xml:space="preserve"> à flux laminaire</w:t>
                  </w:r>
                  <w:r w:rsidR="005C597A" w:rsidRPr="00C87270">
                    <w:rPr>
                      <w:rFonts w:ascii="Tahoma" w:hAnsi="Tahoma" w:cs="Tahoma"/>
                      <w:sz w:val="20"/>
                      <w:lang w:val="fr-FR"/>
                    </w:rPr>
                    <w:t xml:space="preserve">, </w:t>
                  </w:r>
                  <w:r w:rsidRPr="00C87270">
                    <w:rPr>
                      <w:rFonts w:ascii="Tahoma" w:hAnsi="Tahoma" w:cs="Tahoma"/>
                      <w:sz w:val="20"/>
                      <w:lang w:val="fr-FR"/>
                    </w:rPr>
                    <w:t>systèmes automatisés fermés</w:t>
                  </w:r>
                  <w:r w:rsidR="005C597A" w:rsidRPr="00C87270">
                    <w:rPr>
                      <w:rFonts w:ascii="Tahoma" w:hAnsi="Tahoma" w:cs="Tahoma"/>
                      <w:sz w:val="20"/>
                      <w:lang w:val="fr-FR"/>
                    </w:rPr>
                    <w:t xml:space="preserve">, hot </w:t>
                  </w:r>
                  <w:proofErr w:type="spellStart"/>
                  <w:r w:rsidR="005C597A" w:rsidRPr="00C87270">
                    <w:rPr>
                      <w:rFonts w:ascii="Tahoma" w:hAnsi="Tahoma" w:cs="Tahoma"/>
                      <w:sz w:val="20"/>
                      <w:lang w:val="fr-FR"/>
                    </w:rPr>
                    <w:t>cells</w:t>
                  </w:r>
                  <w:proofErr w:type="spellEnd"/>
                  <w:r w:rsidR="005C597A" w:rsidRPr="00C87270">
                    <w:rPr>
                      <w:rFonts w:ascii="Tahoma" w:hAnsi="Tahoma" w:cs="Tahoma"/>
                      <w:sz w:val="20"/>
                      <w:lang w:val="fr-FR"/>
                    </w:rPr>
                    <w:t xml:space="preserve">) </w:t>
                  </w:r>
                  <w:r w:rsidR="0039217A" w:rsidRPr="00C87270">
                    <w:rPr>
                      <w:rFonts w:ascii="Tahoma" w:hAnsi="Tahoma" w:cs="Tahoma"/>
                      <w:sz w:val="20"/>
                      <w:lang w:val="fr-FR"/>
                    </w:rPr>
                    <w:t xml:space="preserve">sont utilisés </w:t>
                  </w:r>
                  <w:r w:rsidR="000C00FA" w:rsidRPr="00C87270">
                    <w:rPr>
                      <w:rFonts w:ascii="Tahoma" w:hAnsi="Tahoma" w:cs="Tahoma"/>
                      <w:sz w:val="20"/>
                      <w:lang w:val="fr-FR"/>
                    </w:rPr>
                    <w:t xml:space="preserve">et </w:t>
                  </w:r>
                  <w:r w:rsidR="0039217A" w:rsidRPr="00C87270">
                    <w:rPr>
                      <w:rFonts w:ascii="Tahoma" w:hAnsi="Tahoma" w:cs="Tahoma"/>
                      <w:sz w:val="20"/>
                      <w:lang w:val="fr-FR"/>
                    </w:rPr>
                    <w:t>à quelle étape</w:t>
                  </w:r>
                  <w:r w:rsidR="005C597A" w:rsidRPr="00C87270">
                    <w:rPr>
                      <w:rFonts w:ascii="Tahoma" w:hAnsi="Tahoma" w:cs="Tahoma"/>
                      <w:sz w:val="20"/>
                      <w:lang w:val="fr-FR"/>
                    </w:rPr>
                    <w:t>)</w:t>
                  </w:r>
                  <w:r w:rsidR="0039217A" w:rsidRPr="00C87270">
                    <w:rPr>
                      <w:rFonts w:ascii="Tahoma" w:hAnsi="Tahoma" w:cs="Tahoma"/>
                      <w:sz w:val="20"/>
                      <w:lang w:val="fr-FR"/>
                    </w:rPr>
                    <w:t xml:space="preserve"> ?</w:t>
                  </w:r>
                </w:p>
              </w:tc>
              <w:tc>
                <w:tcPr>
                  <w:tcW w:w="2015" w:type="dxa"/>
                  <w:gridSpan w:val="3"/>
                  <w:shd w:val="clear" w:color="auto" w:fill="auto"/>
                </w:tcPr>
                <w:p w14:paraId="64F250E7" w14:textId="77777777" w:rsidR="005C597A" w:rsidRPr="00C87270" w:rsidRDefault="005C597A" w:rsidP="000C00FA">
                  <w:pPr>
                    <w:jc w:val="center"/>
                    <w:rPr>
                      <w:rFonts w:ascii="Tahoma" w:hAnsi="Tahoma" w:cs="Tahoma"/>
                      <w:sz w:val="20"/>
                      <w:lang w:val="fr-FR"/>
                    </w:rPr>
                  </w:pPr>
                </w:p>
              </w:tc>
            </w:tr>
            <w:tr w:rsidR="005C597A" w:rsidRPr="00C87270" w14:paraId="64BF43D7" w14:textId="77777777" w:rsidTr="0039217A">
              <w:tc>
                <w:tcPr>
                  <w:tcW w:w="545" w:type="dxa"/>
                </w:tcPr>
                <w:p w14:paraId="5ED02A3C"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9</w:t>
                  </w:r>
                </w:p>
              </w:tc>
              <w:tc>
                <w:tcPr>
                  <w:tcW w:w="6502" w:type="dxa"/>
                  <w:shd w:val="clear" w:color="auto" w:fill="auto"/>
                </w:tcPr>
                <w:p w14:paraId="72F11609" w14:textId="12CA3327" w:rsidR="005C597A" w:rsidRPr="00C87270" w:rsidRDefault="0039217A" w:rsidP="000C00FA">
                  <w:pPr>
                    <w:rPr>
                      <w:rFonts w:ascii="Tahoma" w:hAnsi="Tahoma" w:cs="Tahoma"/>
                      <w:sz w:val="20"/>
                      <w:lang w:val="fr-FR"/>
                    </w:rPr>
                  </w:pPr>
                  <w:r w:rsidRPr="00C87270">
                    <w:rPr>
                      <w:rFonts w:ascii="Tahoma" w:hAnsi="Tahoma" w:cs="Tahoma"/>
                      <w:sz w:val="20"/>
                      <w:lang w:val="fr-FR"/>
                    </w:rPr>
                    <w:t xml:space="preserve">La zone où a lieu l’entreposage/la fabrication/la préparation/le contrôle de qualité des matières et produits radioactifs est-elle une zone à accès contrôlé ? </w:t>
                  </w:r>
                </w:p>
              </w:tc>
              <w:tc>
                <w:tcPr>
                  <w:tcW w:w="559" w:type="dxa"/>
                  <w:shd w:val="clear" w:color="auto" w:fill="auto"/>
                </w:tcPr>
                <w:p w14:paraId="25E75A19"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37782A41"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17F9C9CC"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4E4A76C6" w14:textId="77777777" w:rsidTr="0039217A">
              <w:tc>
                <w:tcPr>
                  <w:tcW w:w="545" w:type="dxa"/>
                </w:tcPr>
                <w:p w14:paraId="189A79CE"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10</w:t>
                  </w:r>
                </w:p>
              </w:tc>
              <w:tc>
                <w:tcPr>
                  <w:tcW w:w="6502" w:type="dxa"/>
                  <w:shd w:val="clear" w:color="auto" w:fill="auto"/>
                </w:tcPr>
                <w:p w14:paraId="793FA07C" w14:textId="46A5D651" w:rsidR="005C597A" w:rsidRPr="00C87270" w:rsidRDefault="0039217A" w:rsidP="000C00FA">
                  <w:pPr>
                    <w:rPr>
                      <w:rFonts w:ascii="Tahoma" w:hAnsi="Tahoma" w:cs="Tahoma"/>
                      <w:sz w:val="20"/>
                      <w:lang w:val="fr-FR"/>
                    </w:rPr>
                  </w:pPr>
                  <w:r w:rsidRPr="00C87270">
                    <w:rPr>
                      <w:rFonts w:ascii="Tahoma" w:hAnsi="Tahoma" w:cs="Tahoma"/>
                      <w:sz w:val="20"/>
                      <w:lang w:val="fr-FR"/>
                    </w:rPr>
                    <w:t>Les équipements utilisés ont-ils été validés?</w:t>
                  </w:r>
                </w:p>
              </w:tc>
              <w:tc>
                <w:tcPr>
                  <w:tcW w:w="559" w:type="dxa"/>
                  <w:shd w:val="clear" w:color="auto" w:fill="auto"/>
                </w:tcPr>
                <w:p w14:paraId="18FCAE49"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30B6D61A"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71406408"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59279B4A" w14:textId="77777777" w:rsidTr="0039217A">
              <w:tc>
                <w:tcPr>
                  <w:tcW w:w="545" w:type="dxa"/>
                </w:tcPr>
                <w:p w14:paraId="19BB6B1D"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11</w:t>
                  </w:r>
                </w:p>
              </w:tc>
              <w:tc>
                <w:tcPr>
                  <w:tcW w:w="6502" w:type="dxa"/>
                  <w:shd w:val="clear" w:color="auto" w:fill="auto"/>
                </w:tcPr>
                <w:p w14:paraId="46090190" w14:textId="1488880D" w:rsidR="005C597A" w:rsidRPr="00C87270" w:rsidRDefault="0039217A" w:rsidP="000C00FA">
                  <w:pPr>
                    <w:rPr>
                      <w:rFonts w:ascii="Tahoma" w:hAnsi="Tahoma" w:cs="Tahoma"/>
                      <w:sz w:val="20"/>
                      <w:lang w:val="fr-FR"/>
                    </w:rPr>
                  </w:pPr>
                  <w:r w:rsidRPr="00C87270">
                    <w:rPr>
                      <w:rFonts w:ascii="Tahoma" w:hAnsi="Tahoma" w:cs="Tahoma"/>
                      <w:sz w:val="20"/>
                      <w:lang w:val="fr-FR"/>
                    </w:rPr>
                    <w:t xml:space="preserve">Existe-t-il des procédures pour l’étalonnage, l’entretien et le nettoyage des équipements ? </w:t>
                  </w:r>
                </w:p>
              </w:tc>
              <w:tc>
                <w:tcPr>
                  <w:tcW w:w="559" w:type="dxa"/>
                  <w:shd w:val="clear" w:color="auto" w:fill="auto"/>
                </w:tcPr>
                <w:p w14:paraId="628DDCD5"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775DCA51"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642777B1"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4E9BEF12" w14:textId="77777777" w:rsidTr="0039217A">
              <w:tc>
                <w:tcPr>
                  <w:tcW w:w="545" w:type="dxa"/>
                </w:tcPr>
                <w:p w14:paraId="5F7D457D"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12</w:t>
                  </w:r>
                </w:p>
              </w:tc>
              <w:tc>
                <w:tcPr>
                  <w:tcW w:w="6502" w:type="dxa"/>
                  <w:shd w:val="clear" w:color="auto" w:fill="auto"/>
                </w:tcPr>
                <w:p w14:paraId="63DFC3EB" w14:textId="291F7F4F" w:rsidR="005C597A" w:rsidRPr="00C87270" w:rsidRDefault="0039217A" w:rsidP="000C00FA">
                  <w:pPr>
                    <w:rPr>
                      <w:rFonts w:ascii="Tahoma" w:hAnsi="Tahoma" w:cs="Tahoma"/>
                      <w:sz w:val="20"/>
                      <w:lang w:val="fr-FR"/>
                    </w:rPr>
                  </w:pPr>
                  <w:r w:rsidRPr="00C87270">
                    <w:rPr>
                      <w:rFonts w:ascii="Tahoma" w:hAnsi="Tahoma" w:cs="Tahoma"/>
                      <w:sz w:val="20"/>
                      <w:lang w:val="fr-FR"/>
                    </w:rPr>
                    <w:t>Existe-t-il des procédures pour le nettoyage des installations ?</w:t>
                  </w:r>
                </w:p>
              </w:tc>
              <w:tc>
                <w:tcPr>
                  <w:tcW w:w="559" w:type="dxa"/>
                  <w:shd w:val="clear" w:color="auto" w:fill="auto"/>
                </w:tcPr>
                <w:p w14:paraId="1A6C03B6"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3CD721D4"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24398B26"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926433" w14:paraId="0BD60E35" w14:textId="77777777" w:rsidTr="005C597A">
              <w:tc>
                <w:tcPr>
                  <w:tcW w:w="545" w:type="dxa"/>
                </w:tcPr>
                <w:p w14:paraId="4F2F5D34"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13</w:t>
                  </w:r>
                </w:p>
              </w:tc>
              <w:tc>
                <w:tcPr>
                  <w:tcW w:w="8517" w:type="dxa"/>
                  <w:gridSpan w:val="4"/>
                  <w:shd w:val="clear" w:color="auto" w:fill="auto"/>
                </w:tcPr>
                <w:p w14:paraId="671781A9" w14:textId="6C682EAE" w:rsidR="005C597A" w:rsidRPr="00C87270" w:rsidRDefault="0039217A" w:rsidP="000C00FA">
                  <w:pPr>
                    <w:rPr>
                      <w:rFonts w:ascii="Segoe UI Symbol" w:eastAsia="MS Gothic" w:hAnsi="Segoe UI Symbol" w:cs="Segoe UI Symbol"/>
                      <w:sz w:val="20"/>
                      <w:lang w:val="fr-FR"/>
                    </w:rPr>
                  </w:pPr>
                  <w:r w:rsidRPr="00C87270">
                    <w:rPr>
                      <w:rFonts w:ascii="Tahoma" w:hAnsi="Tahoma" w:cs="Tahoma"/>
                      <w:sz w:val="20"/>
                      <w:lang w:val="fr-FR"/>
                    </w:rPr>
                    <w:t>L’équipement utilisé est-il réservé :</w:t>
                  </w:r>
                </w:p>
              </w:tc>
            </w:tr>
            <w:tr w:rsidR="005C597A" w:rsidRPr="00C87270" w14:paraId="5882904A" w14:textId="77777777" w:rsidTr="0039217A">
              <w:tc>
                <w:tcPr>
                  <w:tcW w:w="545" w:type="dxa"/>
                </w:tcPr>
                <w:p w14:paraId="2DEBCA9E"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13a</w:t>
                  </w:r>
                </w:p>
              </w:tc>
              <w:tc>
                <w:tcPr>
                  <w:tcW w:w="6502" w:type="dxa"/>
                  <w:shd w:val="clear" w:color="auto" w:fill="auto"/>
                </w:tcPr>
                <w:p w14:paraId="49C8CE30" w14:textId="514A8713" w:rsidR="005C597A" w:rsidRPr="00C87270" w:rsidRDefault="0039217A" w:rsidP="00427C08">
                  <w:pPr>
                    <w:ind w:left="709"/>
                    <w:rPr>
                      <w:rFonts w:ascii="Tahoma" w:hAnsi="Tahoma" w:cs="Tahoma"/>
                      <w:sz w:val="20"/>
                      <w:lang w:val="fr-FR"/>
                    </w:rPr>
                  </w:pPr>
                  <w:r w:rsidRPr="00C87270">
                    <w:rPr>
                      <w:rFonts w:ascii="Tahoma" w:hAnsi="Tahoma" w:cs="Tahoma"/>
                      <w:sz w:val="20"/>
                      <w:lang w:val="fr-FR"/>
                    </w:rPr>
                    <w:t xml:space="preserve">à </w:t>
                  </w:r>
                  <w:r w:rsidR="005C597A" w:rsidRPr="00C87270">
                    <w:rPr>
                      <w:rFonts w:ascii="Tahoma" w:hAnsi="Tahoma" w:cs="Tahoma"/>
                      <w:sz w:val="20"/>
                      <w:lang w:val="fr-FR"/>
                    </w:rPr>
                    <w:t xml:space="preserve">1 </w:t>
                  </w:r>
                  <w:r w:rsidRPr="00C87270">
                    <w:rPr>
                      <w:rFonts w:ascii="Tahoma" w:hAnsi="Tahoma" w:cs="Tahoma"/>
                      <w:sz w:val="20"/>
                      <w:lang w:val="fr-FR"/>
                    </w:rPr>
                    <w:t>produit radioactif spécifique</w:t>
                  </w:r>
                </w:p>
              </w:tc>
              <w:tc>
                <w:tcPr>
                  <w:tcW w:w="559" w:type="dxa"/>
                  <w:shd w:val="clear" w:color="auto" w:fill="auto"/>
                </w:tcPr>
                <w:p w14:paraId="379AE985" w14:textId="77777777" w:rsidR="005C597A" w:rsidRPr="00C87270" w:rsidRDefault="005C59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4CFD643D" w14:textId="77777777" w:rsidR="005C597A" w:rsidRPr="00C87270" w:rsidRDefault="005C59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2FFB5898" w14:textId="77777777" w:rsidR="005C597A" w:rsidRPr="00C87270" w:rsidRDefault="005C59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r>
            <w:tr w:rsidR="005C597A" w:rsidRPr="00C87270" w14:paraId="25451875" w14:textId="77777777" w:rsidTr="0039217A">
              <w:tc>
                <w:tcPr>
                  <w:tcW w:w="545" w:type="dxa"/>
                </w:tcPr>
                <w:p w14:paraId="23E65541"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13b</w:t>
                  </w:r>
                </w:p>
              </w:tc>
              <w:tc>
                <w:tcPr>
                  <w:tcW w:w="6502" w:type="dxa"/>
                  <w:shd w:val="clear" w:color="auto" w:fill="auto"/>
                </w:tcPr>
                <w:p w14:paraId="56616771" w14:textId="061E9FD1" w:rsidR="005C597A" w:rsidRPr="00C87270" w:rsidRDefault="00427C08" w:rsidP="00427C08">
                  <w:pPr>
                    <w:ind w:left="709"/>
                    <w:rPr>
                      <w:rFonts w:ascii="Tahoma" w:hAnsi="Tahoma" w:cs="Tahoma"/>
                      <w:sz w:val="20"/>
                      <w:lang w:val="fr-FR"/>
                    </w:rPr>
                  </w:pPr>
                  <w:r>
                    <w:rPr>
                      <w:rFonts w:ascii="Tahoma" w:hAnsi="Tahoma" w:cs="Tahoma"/>
                      <w:sz w:val="20"/>
                      <w:lang w:val="fr-FR"/>
                    </w:rPr>
                    <w:t xml:space="preserve">uniquement </w:t>
                  </w:r>
                  <w:r w:rsidR="0039217A" w:rsidRPr="00C87270">
                    <w:rPr>
                      <w:rFonts w:ascii="Tahoma" w:hAnsi="Tahoma" w:cs="Tahoma"/>
                      <w:sz w:val="20"/>
                      <w:lang w:val="fr-FR"/>
                    </w:rPr>
                    <w:t xml:space="preserve">aux produits radioactifs </w:t>
                  </w:r>
                </w:p>
              </w:tc>
              <w:tc>
                <w:tcPr>
                  <w:tcW w:w="559" w:type="dxa"/>
                  <w:shd w:val="clear" w:color="auto" w:fill="auto"/>
                </w:tcPr>
                <w:p w14:paraId="71CA492B" w14:textId="77777777" w:rsidR="005C597A" w:rsidRPr="00C87270" w:rsidRDefault="005C59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7865DEC5" w14:textId="77777777" w:rsidR="005C597A" w:rsidRPr="00C87270" w:rsidRDefault="005C59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772017FC" w14:textId="77777777" w:rsidR="005C597A" w:rsidRPr="00C87270" w:rsidRDefault="005C59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r>
            <w:tr w:rsidR="0039217A" w:rsidRPr="00C87270" w14:paraId="4208EE35" w14:textId="77777777" w:rsidTr="005C597A">
              <w:tc>
                <w:tcPr>
                  <w:tcW w:w="545" w:type="dxa"/>
                </w:tcPr>
                <w:p w14:paraId="66C8085C" w14:textId="77777777" w:rsidR="0039217A" w:rsidRPr="00C87270" w:rsidRDefault="0039217A" w:rsidP="000C00FA">
                  <w:pPr>
                    <w:rPr>
                      <w:rFonts w:ascii="Tahoma" w:hAnsi="Tahoma" w:cs="Tahoma"/>
                      <w:sz w:val="20"/>
                      <w:lang w:val="fr-FR"/>
                    </w:rPr>
                  </w:pPr>
                  <w:r w:rsidRPr="00C87270">
                    <w:rPr>
                      <w:rFonts w:ascii="Tahoma" w:hAnsi="Tahoma" w:cs="Tahoma"/>
                      <w:sz w:val="20"/>
                      <w:lang w:val="fr-FR"/>
                    </w:rPr>
                    <w:t>14</w:t>
                  </w:r>
                </w:p>
              </w:tc>
              <w:tc>
                <w:tcPr>
                  <w:tcW w:w="8517" w:type="dxa"/>
                  <w:gridSpan w:val="4"/>
                  <w:shd w:val="clear" w:color="auto" w:fill="auto"/>
                </w:tcPr>
                <w:p w14:paraId="22F592AE" w14:textId="41B31A88" w:rsidR="0039217A" w:rsidRPr="00C87270" w:rsidRDefault="0039217A" w:rsidP="000C00FA">
                  <w:pPr>
                    <w:rPr>
                      <w:rFonts w:ascii="Segoe UI Symbol" w:eastAsia="MS Gothic" w:hAnsi="Segoe UI Symbol" w:cs="Segoe UI Symbol"/>
                      <w:sz w:val="20"/>
                      <w:lang w:val="fr-FR"/>
                    </w:rPr>
                  </w:pPr>
                  <w:r w:rsidRPr="00C87270">
                    <w:rPr>
                      <w:rFonts w:ascii="Tahoma" w:hAnsi="Tahoma" w:cs="Tahoma"/>
                      <w:sz w:val="20"/>
                      <w:lang w:val="fr-FR"/>
                    </w:rPr>
                    <w:t>L’installation est-elle réservée :</w:t>
                  </w:r>
                </w:p>
              </w:tc>
            </w:tr>
            <w:tr w:rsidR="0039217A" w:rsidRPr="00C87270" w14:paraId="64EA767D" w14:textId="77777777" w:rsidTr="0039217A">
              <w:tc>
                <w:tcPr>
                  <w:tcW w:w="545" w:type="dxa"/>
                </w:tcPr>
                <w:p w14:paraId="6BA74EA7" w14:textId="77777777" w:rsidR="0039217A" w:rsidRPr="00C87270" w:rsidRDefault="0039217A" w:rsidP="000C00FA">
                  <w:pPr>
                    <w:rPr>
                      <w:rFonts w:ascii="Tahoma" w:hAnsi="Tahoma" w:cs="Tahoma"/>
                      <w:sz w:val="20"/>
                      <w:lang w:val="fr-FR"/>
                    </w:rPr>
                  </w:pPr>
                  <w:r w:rsidRPr="00C87270">
                    <w:rPr>
                      <w:rFonts w:ascii="Tahoma" w:hAnsi="Tahoma" w:cs="Tahoma"/>
                      <w:sz w:val="20"/>
                      <w:lang w:val="fr-FR"/>
                    </w:rPr>
                    <w:t>14a</w:t>
                  </w:r>
                </w:p>
              </w:tc>
              <w:tc>
                <w:tcPr>
                  <w:tcW w:w="6502" w:type="dxa"/>
                  <w:shd w:val="clear" w:color="auto" w:fill="auto"/>
                </w:tcPr>
                <w:p w14:paraId="0C814FFC" w14:textId="55DA44AC" w:rsidR="0039217A" w:rsidRPr="00C87270" w:rsidRDefault="0039217A" w:rsidP="00427C08">
                  <w:pPr>
                    <w:ind w:left="720"/>
                    <w:rPr>
                      <w:rFonts w:ascii="Tahoma" w:hAnsi="Tahoma" w:cs="Tahoma"/>
                      <w:sz w:val="20"/>
                      <w:lang w:val="fr-FR"/>
                    </w:rPr>
                  </w:pPr>
                  <w:r w:rsidRPr="00C87270">
                    <w:rPr>
                      <w:rFonts w:ascii="Tahoma" w:hAnsi="Tahoma" w:cs="Tahoma"/>
                      <w:sz w:val="20"/>
                      <w:lang w:val="fr-FR"/>
                    </w:rPr>
                    <w:t>à 1 produit radioactif spécifique</w:t>
                  </w:r>
                </w:p>
              </w:tc>
              <w:tc>
                <w:tcPr>
                  <w:tcW w:w="559" w:type="dxa"/>
                  <w:shd w:val="clear" w:color="auto" w:fill="auto"/>
                </w:tcPr>
                <w:p w14:paraId="57E63F00" w14:textId="77777777" w:rsidR="0039217A" w:rsidRPr="00C87270" w:rsidRDefault="003921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370BD5A4" w14:textId="77777777" w:rsidR="0039217A" w:rsidRPr="00C87270" w:rsidRDefault="003921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5C0FCAF8" w14:textId="77777777" w:rsidR="0039217A" w:rsidRPr="00C87270" w:rsidRDefault="003921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r>
            <w:tr w:rsidR="0039217A" w:rsidRPr="00C87270" w14:paraId="239E0EB9" w14:textId="77777777" w:rsidTr="0039217A">
              <w:tc>
                <w:tcPr>
                  <w:tcW w:w="545" w:type="dxa"/>
                </w:tcPr>
                <w:p w14:paraId="11D096EB" w14:textId="77777777" w:rsidR="0039217A" w:rsidRPr="00C87270" w:rsidRDefault="0039217A" w:rsidP="000C00FA">
                  <w:pPr>
                    <w:rPr>
                      <w:rFonts w:ascii="Tahoma" w:hAnsi="Tahoma" w:cs="Tahoma"/>
                      <w:sz w:val="20"/>
                      <w:lang w:val="fr-FR"/>
                    </w:rPr>
                  </w:pPr>
                  <w:r w:rsidRPr="00C87270">
                    <w:rPr>
                      <w:rFonts w:ascii="Tahoma" w:hAnsi="Tahoma" w:cs="Tahoma"/>
                      <w:sz w:val="20"/>
                      <w:lang w:val="fr-FR"/>
                    </w:rPr>
                    <w:t>14b</w:t>
                  </w:r>
                </w:p>
              </w:tc>
              <w:tc>
                <w:tcPr>
                  <w:tcW w:w="6502" w:type="dxa"/>
                  <w:shd w:val="clear" w:color="auto" w:fill="auto"/>
                </w:tcPr>
                <w:p w14:paraId="0A3A725E" w14:textId="7F420C1A" w:rsidR="0039217A" w:rsidRPr="00C87270" w:rsidRDefault="00427C08" w:rsidP="00427C08">
                  <w:pPr>
                    <w:ind w:left="720"/>
                    <w:rPr>
                      <w:rFonts w:ascii="Tahoma" w:hAnsi="Tahoma" w:cs="Tahoma"/>
                      <w:sz w:val="20"/>
                      <w:lang w:val="fr-FR"/>
                    </w:rPr>
                  </w:pPr>
                  <w:r>
                    <w:rPr>
                      <w:rFonts w:ascii="Tahoma" w:hAnsi="Tahoma" w:cs="Tahoma"/>
                      <w:sz w:val="20"/>
                      <w:lang w:val="fr-FR"/>
                    </w:rPr>
                    <w:t xml:space="preserve">uniquement </w:t>
                  </w:r>
                  <w:r w:rsidR="0039217A" w:rsidRPr="00C87270">
                    <w:rPr>
                      <w:rFonts w:ascii="Tahoma" w:hAnsi="Tahoma" w:cs="Tahoma"/>
                      <w:sz w:val="20"/>
                      <w:lang w:val="fr-FR"/>
                    </w:rPr>
                    <w:t xml:space="preserve">aux produits radioactifs </w:t>
                  </w:r>
                </w:p>
              </w:tc>
              <w:tc>
                <w:tcPr>
                  <w:tcW w:w="559" w:type="dxa"/>
                  <w:shd w:val="clear" w:color="auto" w:fill="auto"/>
                </w:tcPr>
                <w:p w14:paraId="7F422E13" w14:textId="77777777" w:rsidR="0039217A" w:rsidRPr="00C87270" w:rsidRDefault="003921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28EE9C5E" w14:textId="77777777" w:rsidR="0039217A" w:rsidRPr="00C87270" w:rsidRDefault="003921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64F19996" w14:textId="77777777" w:rsidR="0039217A" w:rsidRPr="00C87270" w:rsidRDefault="003921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r>
            <w:tr w:rsidR="005C597A" w:rsidRPr="00926433" w14:paraId="14BFE90E" w14:textId="77777777" w:rsidTr="005C597A">
              <w:tc>
                <w:tcPr>
                  <w:tcW w:w="9062" w:type="dxa"/>
                  <w:gridSpan w:val="5"/>
                </w:tcPr>
                <w:p w14:paraId="01A79305" w14:textId="240E255C" w:rsidR="005C597A" w:rsidRPr="00C87270" w:rsidRDefault="005C597A" w:rsidP="000C00FA">
                  <w:pPr>
                    <w:jc w:val="center"/>
                    <w:rPr>
                      <w:rFonts w:ascii="Tahoma" w:hAnsi="Tahoma" w:cs="Tahoma"/>
                      <w:color w:val="000000" w:themeColor="text1"/>
                      <w:sz w:val="20"/>
                      <w:lang w:val="fr-FR"/>
                    </w:rPr>
                  </w:pPr>
                  <w:r w:rsidRPr="00C87270">
                    <w:rPr>
                      <w:rFonts w:ascii="Tahoma" w:hAnsi="Tahoma" w:cs="Tahoma"/>
                      <w:b/>
                      <w:color w:val="000000" w:themeColor="text1"/>
                      <w:sz w:val="20"/>
                      <w:lang w:val="fr-FR"/>
                    </w:rPr>
                    <w:t>Producti</w:t>
                  </w:r>
                  <w:r w:rsidR="00373A31" w:rsidRPr="00C87270">
                    <w:rPr>
                      <w:rFonts w:ascii="Tahoma" w:hAnsi="Tahoma" w:cs="Tahoma"/>
                      <w:b/>
                      <w:color w:val="000000" w:themeColor="text1"/>
                      <w:sz w:val="20"/>
                      <w:lang w:val="fr-FR"/>
                    </w:rPr>
                    <w:t>on</w:t>
                  </w:r>
                  <w:r w:rsidRPr="00C87270">
                    <w:rPr>
                      <w:rFonts w:ascii="Tahoma" w:hAnsi="Tahoma" w:cs="Tahoma"/>
                      <w:b/>
                      <w:color w:val="000000" w:themeColor="text1"/>
                      <w:sz w:val="20"/>
                      <w:lang w:val="fr-FR"/>
                    </w:rPr>
                    <w:t>/</w:t>
                  </w:r>
                  <w:r w:rsidR="00373A31" w:rsidRPr="00C87270">
                    <w:rPr>
                      <w:rFonts w:ascii="Tahoma" w:hAnsi="Tahoma" w:cs="Tahoma"/>
                      <w:b/>
                      <w:color w:val="000000" w:themeColor="text1"/>
                      <w:sz w:val="20"/>
                      <w:lang w:val="fr-FR"/>
                    </w:rPr>
                    <w:t>Préparation</w:t>
                  </w:r>
                  <w:r w:rsidRPr="00C87270">
                    <w:rPr>
                      <w:rFonts w:ascii="Tahoma" w:hAnsi="Tahoma" w:cs="Tahoma"/>
                      <w:b/>
                      <w:color w:val="000000" w:themeColor="text1"/>
                      <w:sz w:val="20"/>
                      <w:lang w:val="fr-FR"/>
                    </w:rPr>
                    <w:t>/</w:t>
                  </w:r>
                  <w:r w:rsidR="00373A31" w:rsidRPr="00C87270">
                    <w:rPr>
                      <w:rFonts w:ascii="Tahoma" w:hAnsi="Tahoma" w:cs="Tahoma"/>
                      <w:b/>
                      <w:color w:val="000000" w:themeColor="text1"/>
                      <w:sz w:val="20"/>
                      <w:lang w:val="fr-FR"/>
                    </w:rPr>
                    <w:t>Contrôle de qualité</w:t>
                  </w:r>
                </w:p>
              </w:tc>
            </w:tr>
            <w:tr w:rsidR="005C597A" w:rsidRPr="00C87270" w14:paraId="16B5EA21" w14:textId="77777777" w:rsidTr="0039217A">
              <w:tc>
                <w:tcPr>
                  <w:tcW w:w="545" w:type="dxa"/>
                </w:tcPr>
                <w:p w14:paraId="215C8772"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15</w:t>
                  </w:r>
                </w:p>
              </w:tc>
              <w:tc>
                <w:tcPr>
                  <w:tcW w:w="6502" w:type="dxa"/>
                  <w:shd w:val="clear" w:color="auto" w:fill="auto"/>
                </w:tcPr>
                <w:p w14:paraId="75C4D8B8" w14:textId="3EEB896D" w:rsidR="005C597A" w:rsidRPr="00C87270" w:rsidRDefault="0039217A" w:rsidP="000C00FA">
                  <w:pPr>
                    <w:rPr>
                      <w:rFonts w:ascii="Tahoma" w:hAnsi="Tahoma" w:cs="Tahoma"/>
                      <w:b/>
                      <w:sz w:val="20"/>
                      <w:lang w:val="fr-FR"/>
                    </w:rPr>
                  </w:pPr>
                  <w:r w:rsidRPr="00C87270">
                    <w:rPr>
                      <w:rFonts w:ascii="Tahoma" w:hAnsi="Tahoma" w:cs="Tahoma"/>
                      <w:sz w:val="20"/>
                      <w:lang w:val="fr-FR"/>
                    </w:rPr>
                    <w:t xml:space="preserve">Existe-t-il des procédures écrites pour la production/préparation des produits radioactifs ? </w:t>
                  </w:r>
                </w:p>
              </w:tc>
              <w:tc>
                <w:tcPr>
                  <w:tcW w:w="559" w:type="dxa"/>
                  <w:shd w:val="clear" w:color="auto" w:fill="auto"/>
                </w:tcPr>
                <w:p w14:paraId="1BBB0B29"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71A7ECF2"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523A03F0"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46046541" w14:textId="77777777" w:rsidTr="0039217A">
              <w:tc>
                <w:tcPr>
                  <w:tcW w:w="545" w:type="dxa"/>
                </w:tcPr>
                <w:p w14:paraId="5BE3A298"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16</w:t>
                  </w:r>
                </w:p>
              </w:tc>
              <w:tc>
                <w:tcPr>
                  <w:tcW w:w="6502" w:type="dxa"/>
                  <w:shd w:val="clear" w:color="auto" w:fill="auto"/>
                </w:tcPr>
                <w:p w14:paraId="46E17A4F" w14:textId="2E818F80" w:rsidR="005C597A" w:rsidRPr="00C87270" w:rsidRDefault="007E221F" w:rsidP="000C00FA">
                  <w:pPr>
                    <w:rPr>
                      <w:rFonts w:ascii="Tahoma" w:hAnsi="Tahoma" w:cs="Tahoma"/>
                      <w:sz w:val="20"/>
                      <w:lang w:val="fr-FR"/>
                    </w:rPr>
                  </w:pPr>
                  <w:r w:rsidRPr="00C87270">
                    <w:rPr>
                      <w:rFonts w:ascii="Tahoma" w:hAnsi="Tahoma" w:cs="Tahoma"/>
                      <w:sz w:val="20"/>
                      <w:lang w:val="fr-FR"/>
                    </w:rPr>
                    <w:t xml:space="preserve">Toute nouvelle production/préparation est-elle précédée d’une </w:t>
                  </w:r>
                  <w:r w:rsidR="000C00FA" w:rsidRPr="00C87270">
                    <w:rPr>
                      <w:rFonts w:ascii="Tahoma" w:hAnsi="Tahoma" w:cs="Tahoma"/>
                      <w:sz w:val="20"/>
                      <w:lang w:val="fr-FR"/>
                    </w:rPr>
                    <w:t>‘</w:t>
                  </w:r>
                  <w:r w:rsidRPr="00C87270">
                    <w:rPr>
                      <w:rFonts w:ascii="Tahoma" w:hAnsi="Tahoma" w:cs="Tahoma"/>
                      <w:sz w:val="20"/>
                      <w:lang w:val="fr-FR"/>
                    </w:rPr>
                    <w:t>line clearance</w:t>
                  </w:r>
                  <w:r w:rsidR="000C00FA" w:rsidRPr="00C87270">
                    <w:rPr>
                      <w:rFonts w:ascii="Tahoma" w:hAnsi="Tahoma" w:cs="Tahoma"/>
                      <w:sz w:val="20"/>
                      <w:lang w:val="fr-FR"/>
                    </w:rPr>
                    <w:t>’</w:t>
                  </w:r>
                  <w:r w:rsidRPr="00C87270">
                    <w:rPr>
                      <w:rFonts w:ascii="Tahoma" w:hAnsi="Tahoma" w:cs="Tahoma"/>
                      <w:sz w:val="20"/>
                      <w:lang w:val="fr-FR"/>
                    </w:rPr>
                    <w:t xml:space="preserve"> avec contrôle de la contamination radioactive ? </w:t>
                  </w:r>
                </w:p>
              </w:tc>
              <w:tc>
                <w:tcPr>
                  <w:tcW w:w="559" w:type="dxa"/>
                  <w:shd w:val="clear" w:color="auto" w:fill="auto"/>
                </w:tcPr>
                <w:p w14:paraId="531E016A"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41291BBF"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611A38DD"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38D486EE" w14:textId="77777777" w:rsidTr="0039217A">
              <w:tc>
                <w:tcPr>
                  <w:tcW w:w="545" w:type="dxa"/>
                </w:tcPr>
                <w:p w14:paraId="31AD48D4"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17</w:t>
                  </w:r>
                </w:p>
              </w:tc>
              <w:tc>
                <w:tcPr>
                  <w:tcW w:w="6502" w:type="dxa"/>
                  <w:shd w:val="clear" w:color="auto" w:fill="auto"/>
                </w:tcPr>
                <w:p w14:paraId="5FCFBB2A" w14:textId="5366BCCD" w:rsidR="005C597A" w:rsidRPr="00C87270" w:rsidRDefault="0098015A" w:rsidP="000C00FA">
                  <w:pPr>
                    <w:rPr>
                      <w:rFonts w:ascii="Tahoma" w:hAnsi="Tahoma" w:cs="Tahoma"/>
                      <w:sz w:val="20"/>
                      <w:lang w:val="fr-FR"/>
                    </w:rPr>
                  </w:pPr>
                  <w:r w:rsidRPr="00C87270">
                    <w:rPr>
                      <w:rFonts w:ascii="Tahoma" w:hAnsi="Tahoma" w:cs="Tahoma"/>
                      <w:sz w:val="20"/>
                      <w:lang w:val="fr-FR"/>
                    </w:rPr>
                    <w:t>D</w:t>
                  </w:r>
                  <w:r w:rsidR="007E221F" w:rsidRPr="00C87270">
                    <w:rPr>
                      <w:rFonts w:ascii="Tahoma" w:hAnsi="Tahoma" w:cs="Tahoma"/>
                      <w:sz w:val="20"/>
                      <w:lang w:val="fr-FR"/>
                    </w:rPr>
                    <w:t>es</w:t>
                  </w:r>
                  <w:r w:rsidR="005C597A" w:rsidRPr="00C87270">
                    <w:rPr>
                      <w:rFonts w:ascii="Tahoma" w:hAnsi="Tahoma" w:cs="Tahoma"/>
                      <w:sz w:val="20"/>
                      <w:lang w:val="fr-FR"/>
                    </w:rPr>
                    <w:t xml:space="preserve"> batch records</w:t>
                  </w:r>
                  <w:r w:rsidRPr="00C87270">
                    <w:rPr>
                      <w:rFonts w:ascii="Tahoma" w:hAnsi="Tahoma" w:cs="Tahoma"/>
                      <w:sz w:val="20"/>
                      <w:lang w:val="fr-FR"/>
                    </w:rPr>
                    <w:t xml:space="preserve"> sont-ils disponibles</w:t>
                  </w:r>
                  <w:r w:rsidR="007E221F" w:rsidRPr="00C87270">
                    <w:rPr>
                      <w:rFonts w:ascii="Tahoma" w:hAnsi="Tahoma" w:cs="Tahoma"/>
                      <w:sz w:val="20"/>
                      <w:lang w:val="fr-FR"/>
                    </w:rPr>
                    <w:t xml:space="preserve"> </w:t>
                  </w:r>
                  <w:r w:rsidR="005C597A" w:rsidRPr="00C87270">
                    <w:rPr>
                      <w:rFonts w:ascii="Tahoma" w:hAnsi="Tahoma" w:cs="Tahoma"/>
                      <w:sz w:val="20"/>
                      <w:lang w:val="fr-FR"/>
                    </w:rPr>
                    <w:t>?</w:t>
                  </w:r>
                </w:p>
              </w:tc>
              <w:tc>
                <w:tcPr>
                  <w:tcW w:w="559" w:type="dxa"/>
                  <w:shd w:val="clear" w:color="auto" w:fill="auto"/>
                </w:tcPr>
                <w:p w14:paraId="3F4C2568"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6743D6E1"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3097563F"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1E5B7EB4" w14:textId="77777777" w:rsidTr="0039217A">
              <w:tc>
                <w:tcPr>
                  <w:tcW w:w="545" w:type="dxa"/>
                </w:tcPr>
                <w:p w14:paraId="4C491C58"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18</w:t>
                  </w:r>
                </w:p>
              </w:tc>
              <w:tc>
                <w:tcPr>
                  <w:tcW w:w="6502" w:type="dxa"/>
                  <w:shd w:val="clear" w:color="auto" w:fill="auto"/>
                </w:tcPr>
                <w:p w14:paraId="2BD14B8A" w14:textId="7972E458" w:rsidR="005C597A" w:rsidRPr="00C87270" w:rsidRDefault="0098015A" w:rsidP="000C00FA">
                  <w:pPr>
                    <w:rPr>
                      <w:rFonts w:ascii="Tahoma" w:hAnsi="Tahoma" w:cs="Tahoma"/>
                      <w:sz w:val="20"/>
                      <w:lang w:val="fr-FR"/>
                    </w:rPr>
                  </w:pPr>
                  <w:r w:rsidRPr="00C87270">
                    <w:rPr>
                      <w:rFonts w:ascii="Tahoma" w:hAnsi="Tahoma" w:cs="Tahoma"/>
                      <w:sz w:val="20"/>
                      <w:lang w:val="fr-FR"/>
                    </w:rPr>
                    <w:t xml:space="preserve">Si oui, sont-ils soumis au principe des 4 yeux? </w:t>
                  </w:r>
                </w:p>
              </w:tc>
              <w:tc>
                <w:tcPr>
                  <w:tcW w:w="559" w:type="dxa"/>
                  <w:shd w:val="clear" w:color="auto" w:fill="auto"/>
                </w:tcPr>
                <w:p w14:paraId="174BB25F"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4E0693B1"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6D5CDB71"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07FEF06E" w14:textId="77777777" w:rsidTr="0039217A">
              <w:tc>
                <w:tcPr>
                  <w:tcW w:w="545" w:type="dxa"/>
                </w:tcPr>
                <w:p w14:paraId="37189496"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19</w:t>
                  </w:r>
                </w:p>
              </w:tc>
              <w:tc>
                <w:tcPr>
                  <w:tcW w:w="6502" w:type="dxa"/>
                  <w:shd w:val="clear" w:color="auto" w:fill="auto"/>
                </w:tcPr>
                <w:p w14:paraId="45090620" w14:textId="24DF58C3" w:rsidR="005C597A" w:rsidRPr="00C87270" w:rsidRDefault="0098015A" w:rsidP="000C00FA">
                  <w:pPr>
                    <w:rPr>
                      <w:rFonts w:ascii="Tahoma" w:hAnsi="Tahoma" w:cs="Tahoma"/>
                      <w:sz w:val="20"/>
                      <w:lang w:val="fr-FR"/>
                    </w:rPr>
                  </w:pPr>
                  <w:r w:rsidRPr="00C87270">
                    <w:rPr>
                      <w:rFonts w:ascii="Tahoma" w:hAnsi="Tahoma" w:cs="Tahoma"/>
                      <w:sz w:val="20"/>
                      <w:lang w:val="fr-FR"/>
                    </w:rPr>
                    <w:t>Existe-t-il une procédure pour les non-conformités constatées lors d’une production/préparation ?</w:t>
                  </w:r>
                </w:p>
              </w:tc>
              <w:tc>
                <w:tcPr>
                  <w:tcW w:w="559" w:type="dxa"/>
                  <w:shd w:val="clear" w:color="auto" w:fill="auto"/>
                </w:tcPr>
                <w:p w14:paraId="063CC5FB"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6483E52E"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32FBFBFD"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4F317835" w14:textId="77777777" w:rsidTr="0039217A">
              <w:tc>
                <w:tcPr>
                  <w:tcW w:w="545" w:type="dxa"/>
                </w:tcPr>
                <w:p w14:paraId="5A5A656E"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20</w:t>
                  </w:r>
                </w:p>
              </w:tc>
              <w:tc>
                <w:tcPr>
                  <w:tcW w:w="6502" w:type="dxa"/>
                  <w:shd w:val="clear" w:color="auto" w:fill="auto"/>
                </w:tcPr>
                <w:p w14:paraId="58F21303" w14:textId="1E3770B9" w:rsidR="005C597A" w:rsidRPr="00C87270" w:rsidRDefault="0098015A" w:rsidP="000C00FA">
                  <w:pPr>
                    <w:rPr>
                      <w:rFonts w:ascii="Tahoma" w:hAnsi="Tahoma" w:cs="Tahoma"/>
                      <w:sz w:val="20"/>
                      <w:lang w:val="fr-FR"/>
                    </w:rPr>
                  </w:pPr>
                  <w:r w:rsidRPr="00C87270">
                    <w:rPr>
                      <w:rFonts w:ascii="Tahoma" w:hAnsi="Tahoma" w:cs="Tahoma"/>
                      <w:sz w:val="20"/>
                      <w:lang w:val="fr-FR"/>
                    </w:rPr>
                    <w:t>Le retraitement (</w:t>
                  </w:r>
                  <w:proofErr w:type="spellStart"/>
                  <w:r w:rsidRPr="00C87270">
                    <w:rPr>
                      <w:rFonts w:ascii="Tahoma" w:hAnsi="Tahoma" w:cs="Tahoma"/>
                      <w:sz w:val="20"/>
                      <w:lang w:val="fr-FR"/>
                    </w:rPr>
                    <w:t>reprocessing</w:t>
                  </w:r>
                  <w:proofErr w:type="spellEnd"/>
                  <w:r w:rsidRPr="00C87270">
                    <w:rPr>
                      <w:rFonts w:ascii="Tahoma" w:hAnsi="Tahoma" w:cs="Tahoma"/>
                      <w:sz w:val="20"/>
                      <w:lang w:val="fr-FR"/>
                    </w:rPr>
                    <w:t xml:space="preserve">) est-il appliqué ? </w:t>
                  </w:r>
                </w:p>
              </w:tc>
              <w:tc>
                <w:tcPr>
                  <w:tcW w:w="559" w:type="dxa"/>
                  <w:shd w:val="clear" w:color="auto" w:fill="auto"/>
                </w:tcPr>
                <w:p w14:paraId="59D04310"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25A9A903"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78C596A7"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2F92DDBC" w14:textId="77777777" w:rsidTr="0039217A">
              <w:tc>
                <w:tcPr>
                  <w:tcW w:w="545" w:type="dxa"/>
                </w:tcPr>
                <w:p w14:paraId="37DD66B1"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21</w:t>
                  </w:r>
                </w:p>
              </w:tc>
              <w:tc>
                <w:tcPr>
                  <w:tcW w:w="6502" w:type="dxa"/>
                  <w:shd w:val="clear" w:color="auto" w:fill="auto"/>
                </w:tcPr>
                <w:p w14:paraId="43B95B2F" w14:textId="7051F0D4" w:rsidR="005C597A" w:rsidRPr="00C87270" w:rsidRDefault="0098015A" w:rsidP="000C00FA">
                  <w:pPr>
                    <w:rPr>
                      <w:rFonts w:ascii="Tahoma" w:hAnsi="Tahoma" w:cs="Tahoma"/>
                      <w:sz w:val="20"/>
                      <w:lang w:val="fr-FR"/>
                    </w:rPr>
                  </w:pPr>
                  <w:r w:rsidRPr="00C87270">
                    <w:rPr>
                      <w:rFonts w:ascii="Tahoma" w:hAnsi="Tahoma" w:cs="Tahoma"/>
                      <w:sz w:val="20"/>
                      <w:lang w:val="fr-FR"/>
                    </w:rPr>
                    <w:t>Si oui, existe-t-il une procédure de retraitement ?</w:t>
                  </w:r>
                </w:p>
              </w:tc>
              <w:tc>
                <w:tcPr>
                  <w:tcW w:w="559" w:type="dxa"/>
                  <w:shd w:val="clear" w:color="auto" w:fill="auto"/>
                </w:tcPr>
                <w:p w14:paraId="38EBED78"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4E01F4CD"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3C193F01"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0ADEAD0D" w14:textId="77777777" w:rsidTr="0039217A">
              <w:tc>
                <w:tcPr>
                  <w:tcW w:w="545" w:type="dxa"/>
                </w:tcPr>
                <w:p w14:paraId="30513D01"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22</w:t>
                  </w:r>
                </w:p>
              </w:tc>
              <w:tc>
                <w:tcPr>
                  <w:tcW w:w="6502" w:type="dxa"/>
                  <w:shd w:val="clear" w:color="auto" w:fill="auto"/>
                </w:tcPr>
                <w:p w14:paraId="379E22AF" w14:textId="3C6ACC43" w:rsidR="005C597A" w:rsidRPr="00C87270" w:rsidRDefault="0098015A" w:rsidP="000C00FA">
                  <w:pPr>
                    <w:rPr>
                      <w:rFonts w:ascii="Tahoma" w:hAnsi="Tahoma" w:cs="Tahoma"/>
                      <w:sz w:val="20"/>
                      <w:lang w:val="fr-FR"/>
                    </w:rPr>
                  </w:pPr>
                  <w:r w:rsidRPr="00C87270">
                    <w:rPr>
                      <w:rFonts w:ascii="Tahoma" w:hAnsi="Tahoma" w:cs="Tahoma"/>
                      <w:sz w:val="20"/>
                      <w:lang w:val="fr-FR"/>
                    </w:rPr>
                    <w:t xml:space="preserve">Existe-t-il une procédure de libération ? </w:t>
                  </w:r>
                </w:p>
              </w:tc>
              <w:tc>
                <w:tcPr>
                  <w:tcW w:w="559" w:type="dxa"/>
                  <w:shd w:val="clear" w:color="auto" w:fill="auto"/>
                </w:tcPr>
                <w:p w14:paraId="48A56CD0"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0D4C4E38"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436167FA"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1E0B4DA2" w14:textId="77777777" w:rsidTr="0039217A">
              <w:tc>
                <w:tcPr>
                  <w:tcW w:w="545" w:type="dxa"/>
                </w:tcPr>
                <w:p w14:paraId="1BA18D4A"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23</w:t>
                  </w:r>
                </w:p>
              </w:tc>
              <w:tc>
                <w:tcPr>
                  <w:tcW w:w="6502" w:type="dxa"/>
                  <w:shd w:val="clear" w:color="auto" w:fill="auto"/>
                </w:tcPr>
                <w:p w14:paraId="1FB600E3" w14:textId="7372E62B" w:rsidR="005C597A" w:rsidRPr="00C87270" w:rsidRDefault="0098015A" w:rsidP="000C00FA">
                  <w:pPr>
                    <w:rPr>
                      <w:rFonts w:ascii="Tahoma" w:hAnsi="Tahoma" w:cs="Tahoma"/>
                      <w:sz w:val="20"/>
                      <w:lang w:val="fr-FR"/>
                    </w:rPr>
                  </w:pPr>
                  <w:r w:rsidRPr="00C87270">
                    <w:rPr>
                      <w:rFonts w:ascii="Tahoma" w:hAnsi="Tahoma" w:cs="Tahoma"/>
                      <w:sz w:val="20"/>
                      <w:lang w:val="fr-FR"/>
                    </w:rPr>
                    <w:t xml:space="preserve">Le produit radioactif est-il conforme à la version </w:t>
                  </w:r>
                  <w:r w:rsidR="00D922D2" w:rsidRPr="00C87270">
                    <w:rPr>
                      <w:rFonts w:ascii="Tahoma" w:hAnsi="Tahoma" w:cs="Tahoma"/>
                      <w:sz w:val="20"/>
                      <w:lang w:val="fr-FR"/>
                    </w:rPr>
                    <w:t xml:space="preserve">de la monographie générale de la </w:t>
                  </w:r>
                  <w:proofErr w:type="spellStart"/>
                  <w:r w:rsidR="00D922D2" w:rsidRPr="00C87270">
                    <w:rPr>
                      <w:rFonts w:ascii="Tahoma" w:hAnsi="Tahoma" w:cs="Tahoma"/>
                      <w:sz w:val="20"/>
                      <w:lang w:val="fr-FR"/>
                    </w:rPr>
                    <w:t>Ph.Eur</w:t>
                  </w:r>
                  <w:proofErr w:type="spellEnd"/>
                  <w:r w:rsidR="00D922D2" w:rsidRPr="00C87270">
                    <w:rPr>
                      <w:rFonts w:ascii="Tahoma" w:hAnsi="Tahoma" w:cs="Tahoma"/>
                      <w:sz w:val="20"/>
                      <w:lang w:val="fr-FR"/>
                    </w:rPr>
                    <w:t>.</w:t>
                  </w:r>
                  <w:r w:rsidR="005C597A" w:rsidRPr="00C87270">
                    <w:rPr>
                      <w:rFonts w:ascii="Tahoma" w:hAnsi="Tahoma" w:cs="Tahoma"/>
                      <w:sz w:val="20"/>
                      <w:lang w:val="fr-FR"/>
                    </w:rPr>
                    <w:t xml:space="preserve"> ‘</w:t>
                  </w:r>
                  <w:proofErr w:type="spellStart"/>
                  <w:r w:rsidR="005C597A" w:rsidRPr="00C87270">
                    <w:rPr>
                      <w:rFonts w:ascii="Tahoma" w:hAnsi="Tahoma" w:cs="Tahoma"/>
                      <w:sz w:val="20"/>
                      <w:lang w:val="fr-FR"/>
                    </w:rPr>
                    <w:t>radiopharmaceutical</w:t>
                  </w:r>
                  <w:proofErr w:type="spellEnd"/>
                  <w:r w:rsidR="005C597A" w:rsidRPr="00C87270">
                    <w:rPr>
                      <w:rFonts w:ascii="Tahoma" w:hAnsi="Tahoma" w:cs="Tahoma"/>
                      <w:sz w:val="20"/>
                      <w:lang w:val="fr-FR"/>
                    </w:rPr>
                    <w:t xml:space="preserve"> </w:t>
                  </w:r>
                  <w:proofErr w:type="spellStart"/>
                  <w:r w:rsidR="005C597A" w:rsidRPr="00C87270">
                    <w:rPr>
                      <w:rFonts w:ascii="Tahoma" w:hAnsi="Tahoma" w:cs="Tahoma"/>
                      <w:sz w:val="20"/>
                      <w:lang w:val="fr-FR"/>
                    </w:rPr>
                    <w:t>preparations</w:t>
                  </w:r>
                  <w:proofErr w:type="spellEnd"/>
                  <w:r w:rsidR="005C597A" w:rsidRPr="00C87270">
                    <w:rPr>
                      <w:rFonts w:ascii="Tahoma" w:hAnsi="Tahoma" w:cs="Tahoma"/>
                      <w:sz w:val="20"/>
                      <w:lang w:val="fr-FR"/>
                    </w:rPr>
                    <w:t xml:space="preserve">’ </w:t>
                  </w:r>
                  <w:r w:rsidR="00D922D2" w:rsidRPr="00C87270">
                    <w:rPr>
                      <w:rFonts w:ascii="Tahoma" w:hAnsi="Tahoma" w:cs="Tahoma"/>
                      <w:sz w:val="20"/>
                      <w:lang w:val="fr-FR"/>
                    </w:rPr>
                    <w:t xml:space="preserve">et, le cas échéant, à la version actuelle de la monographie spécifique au produit de la </w:t>
                  </w:r>
                  <w:proofErr w:type="spellStart"/>
                  <w:r w:rsidR="005C597A" w:rsidRPr="00C87270">
                    <w:rPr>
                      <w:rFonts w:ascii="Tahoma" w:hAnsi="Tahoma" w:cs="Tahoma"/>
                      <w:sz w:val="20"/>
                      <w:lang w:val="fr-FR"/>
                    </w:rPr>
                    <w:t>Ph.Eur</w:t>
                  </w:r>
                  <w:proofErr w:type="spellEnd"/>
                  <w:r w:rsidR="00D922D2" w:rsidRPr="00C87270">
                    <w:rPr>
                      <w:rFonts w:ascii="Tahoma" w:hAnsi="Tahoma" w:cs="Tahoma"/>
                      <w:sz w:val="20"/>
                      <w:lang w:val="fr-FR"/>
                    </w:rPr>
                    <w:t>. ?</w:t>
                  </w:r>
                </w:p>
              </w:tc>
              <w:tc>
                <w:tcPr>
                  <w:tcW w:w="559" w:type="dxa"/>
                  <w:shd w:val="clear" w:color="auto" w:fill="auto"/>
                </w:tcPr>
                <w:p w14:paraId="244CD65D"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32C875B8"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4F58D5B5"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587C865E" w14:textId="77777777" w:rsidTr="0039217A">
              <w:tc>
                <w:tcPr>
                  <w:tcW w:w="545" w:type="dxa"/>
                </w:tcPr>
                <w:p w14:paraId="32AE0144"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24</w:t>
                  </w:r>
                </w:p>
              </w:tc>
              <w:tc>
                <w:tcPr>
                  <w:tcW w:w="6502" w:type="dxa"/>
                  <w:shd w:val="clear" w:color="auto" w:fill="auto"/>
                </w:tcPr>
                <w:p w14:paraId="58735722" w14:textId="1AF65F25" w:rsidR="005C597A" w:rsidRPr="00C87270" w:rsidRDefault="00D922D2" w:rsidP="000C00FA">
                  <w:pPr>
                    <w:rPr>
                      <w:rFonts w:ascii="Tahoma" w:hAnsi="Tahoma" w:cs="Tahoma"/>
                      <w:sz w:val="20"/>
                      <w:lang w:val="fr-FR"/>
                    </w:rPr>
                  </w:pPr>
                  <w:r w:rsidRPr="00C87270">
                    <w:rPr>
                      <w:rFonts w:ascii="Tahoma" w:hAnsi="Tahoma" w:cs="Tahoma"/>
                      <w:sz w:val="20"/>
                      <w:lang w:val="fr-FR"/>
                    </w:rPr>
                    <w:t xml:space="preserve">Les méthodes utilisées sont-elles identiques aux méthodes présentées dans les monographies ? </w:t>
                  </w:r>
                </w:p>
              </w:tc>
              <w:tc>
                <w:tcPr>
                  <w:tcW w:w="559" w:type="dxa"/>
                  <w:shd w:val="clear" w:color="auto" w:fill="auto"/>
                </w:tcPr>
                <w:p w14:paraId="5BE28D7D"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1D5AE1F5"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429B3CE9"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7DDC8F93" w14:textId="77777777" w:rsidTr="0039217A">
              <w:tc>
                <w:tcPr>
                  <w:tcW w:w="545" w:type="dxa"/>
                </w:tcPr>
                <w:p w14:paraId="3C3BA82E"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25</w:t>
                  </w:r>
                </w:p>
              </w:tc>
              <w:tc>
                <w:tcPr>
                  <w:tcW w:w="6502" w:type="dxa"/>
                  <w:shd w:val="clear" w:color="auto" w:fill="auto"/>
                </w:tcPr>
                <w:p w14:paraId="57AFB2FE" w14:textId="577986E2" w:rsidR="005C597A" w:rsidRPr="00C87270" w:rsidRDefault="00D922D2" w:rsidP="000C00FA">
                  <w:pPr>
                    <w:rPr>
                      <w:rFonts w:ascii="Tahoma" w:hAnsi="Tahoma" w:cs="Tahoma"/>
                      <w:sz w:val="20"/>
                      <w:lang w:val="fr-FR"/>
                    </w:rPr>
                  </w:pPr>
                  <w:r w:rsidRPr="00C87270">
                    <w:rPr>
                      <w:rFonts w:ascii="Tahoma" w:hAnsi="Tahoma" w:cs="Tahoma"/>
                      <w:sz w:val="20"/>
                      <w:lang w:val="fr-FR"/>
                    </w:rPr>
                    <w:t>Si ce n’est pas le cas, y a-t-il une validation croisée des méthodes utilisées par rapport aux méthodes présentées dans la monographie de la</w:t>
                  </w:r>
                  <w:r w:rsidR="005C597A" w:rsidRPr="00C87270">
                    <w:rPr>
                      <w:rFonts w:ascii="Tahoma" w:hAnsi="Tahoma" w:cs="Tahoma"/>
                      <w:sz w:val="20"/>
                      <w:lang w:val="fr-FR"/>
                    </w:rPr>
                    <w:t xml:space="preserve"> </w:t>
                  </w:r>
                  <w:proofErr w:type="spellStart"/>
                  <w:r w:rsidR="005C597A" w:rsidRPr="00C87270">
                    <w:rPr>
                      <w:rFonts w:ascii="Tahoma" w:hAnsi="Tahoma" w:cs="Tahoma"/>
                      <w:sz w:val="20"/>
                      <w:lang w:val="fr-FR"/>
                    </w:rPr>
                    <w:t>Ph.Eur</w:t>
                  </w:r>
                  <w:proofErr w:type="spellEnd"/>
                  <w:r w:rsidR="005C597A" w:rsidRPr="00C87270">
                    <w:rPr>
                      <w:rFonts w:ascii="Tahoma" w:hAnsi="Tahoma" w:cs="Tahoma"/>
                      <w:sz w:val="20"/>
                      <w:lang w:val="fr-FR"/>
                    </w:rPr>
                    <w:t>.</w:t>
                  </w:r>
                  <w:r w:rsidRPr="00C87270">
                    <w:rPr>
                      <w:rFonts w:ascii="Tahoma" w:hAnsi="Tahoma" w:cs="Tahoma"/>
                      <w:sz w:val="20"/>
                      <w:lang w:val="fr-FR"/>
                    </w:rPr>
                    <w:t xml:space="preserve"> </w:t>
                  </w:r>
                  <w:r w:rsidR="005C597A" w:rsidRPr="00C87270">
                    <w:rPr>
                      <w:rFonts w:ascii="Tahoma" w:hAnsi="Tahoma" w:cs="Tahoma"/>
                      <w:sz w:val="20"/>
                      <w:lang w:val="fr-FR"/>
                    </w:rPr>
                    <w:t>?</w:t>
                  </w:r>
                </w:p>
              </w:tc>
              <w:tc>
                <w:tcPr>
                  <w:tcW w:w="559" w:type="dxa"/>
                  <w:shd w:val="clear" w:color="auto" w:fill="auto"/>
                </w:tcPr>
                <w:p w14:paraId="0A72A2A7"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6AD6951E"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45237F6F"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02AF7DBF" w14:textId="77777777" w:rsidTr="005C597A">
              <w:tc>
                <w:tcPr>
                  <w:tcW w:w="9062" w:type="dxa"/>
                  <w:gridSpan w:val="5"/>
                </w:tcPr>
                <w:p w14:paraId="117CFAD5" w14:textId="42927267" w:rsidR="005C597A" w:rsidRPr="00C87270" w:rsidRDefault="00D922D2" w:rsidP="000C00FA">
                  <w:pPr>
                    <w:jc w:val="center"/>
                    <w:rPr>
                      <w:rFonts w:ascii="Tahoma" w:hAnsi="Tahoma" w:cs="Tahoma"/>
                      <w:sz w:val="20"/>
                      <w:lang w:val="fr-FR"/>
                    </w:rPr>
                  </w:pPr>
                  <w:r w:rsidRPr="00C87270">
                    <w:rPr>
                      <w:rFonts w:ascii="Tahoma" w:hAnsi="Tahoma" w:cs="Tahoma"/>
                      <w:b/>
                      <w:sz w:val="20"/>
                      <w:lang w:val="fr-FR"/>
                    </w:rPr>
                    <w:t>Gestion des documents</w:t>
                  </w:r>
                </w:p>
              </w:tc>
            </w:tr>
            <w:tr w:rsidR="005C597A" w:rsidRPr="00C87270" w14:paraId="46E90644" w14:textId="77777777" w:rsidTr="0039217A">
              <w:tc>
                <w:tcPr>
                  <w:tcW w:w="545" w:type="dxa"/>
                </w:tcPr>
                <w:p w14:paraId="2177BCFD"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26</w:t>
                  </w:r>
                </w:p>
              </w:tc>
              <w:tc>
                <w:tcPr>
                  <w:tcW w:w="6502" w:type="dxa"/>
                  <w:shd w:val="clear" w:color="auto" w:fill="auto"/>
                </w:tcPr>
                <w:p w14:paraId="0999FD06" w14:textId="4C42F438" w:rsidR="005C597A" w:rsidRPr="00C87270" w:rsidRDefault="00D922D2" w:rsidP="000C00FA">
                  <w:pPr>
                    <w:rPr>
                      <w:rFonts w:ascii="Tahoma" w:hAnsi="Tahoma" w:cs="Tahoma"/>
                      <w:bCs/>
                      <w:sz w:val="20"/>
                      <w:lang w:val="fr-FR"/>
                    </w:rPr>
                  </w:pPr>
                  <w:r w:rsidRPr="00C87270">
                    <w:rPr>
                      <w:rFonts w:ascii="Tahoma" w:hAnsi="Tahoma" w:cs="Tahoma"/>
                      <w:bCs/>
                      <w:sz w:val="20"/>
                      <w:lang w:val="fr-FR"/>
                    </w:rPr>
                    <w:t xml:space="preserve">Existe-t-il une procédure de gestion des documents ? </w:t>
                  </w:r>
                </w:p>
              </w:tc>
              <w:tc>
                <w:tcPr>
                  <w:tcW w:w="559" w:type="dxa"/>
                  <w:shd w:val="clear" w:color="auto" w:fill="auto"/>
                </w:tcPr>
                <w:p w14:paraId="738C81C1"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705ABA41"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63A8343D"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70B8B547" w14:textId="77777777" w:rsidTr="0039217A">
              <w:tc>
                <w:tcPr>
                  <w:tcW w:w="545" w:type="dxa"/>
                </w:tcPr>
                <w:p w14:paraId="74A22D13"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27</w:t>
                  </w:r>
                </w:p>
              </w:tc>
              <w:tc>
                <w:tcPr>
                  <w:tcW w:w="6502" w:type="dxa"/>
                  <w:shd w:val="clear" w:color="auto" w:fill="auto"/>
                </w:tcPr>
                <w:p w14:paraId="0CA831F5" w14:textId="4F6C5301" w:rsidR="005C597A" w:rsidRPr="00C87270" w:rsidRDefault="00D922D2" w:rsidP="000C00FA">
                  <w:pPr>
                    <w:rPr>
                      <w:rFonts w:ascii="Tahoma" w:hAnsi="Tahoma" w:cs="Tahoma"/>
                      <w:sz w:val="20"/>
                      <w:lang w:val="fr-FR"/>
                    </w:rPr>
                  </w:pPr>
                  <w:r w:rsidRPr="00C87270">
                    <w:rPr>
                      <w:rFonts w:ascii="Tahoma" w:hAnsi="Tahoma" w:cs="Tahoma"/>
                      <w:sz w:val="20"/>
                      <w:lang w:val="fr-FR"/>
                    </w:rPr>
                    <w:t>L’objectif, la portée et les responsabilités sont-ils définis dans toutes les procédures ?</w:t>
                  </w:r>
                </w:p>
              </w:tc>
              <w:tc>
                <w:tcPr>
                  <w:tcW w:w="559" w:type="dxa"/>
                  <w:shd w:val="clear" w:color="auto" w:fill="auto"/>
                </w:tcPr>
                <w:p w14:paraId="2B9147D1"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7F7CDF29"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748A179C"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6514D502" w14:textId="77777777" w:rsidTr="0039217A">
              <w:tc>
                <w:tcPr>
                  <w:tcW w:w="545" w:type="dxa"/>
                </w:tcPr>
                <w:p w14:paraId="790F5D80"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28</w:t>
                  </w:r>
                </w:p>
              </w:tc>
              <w:tc>
                <w:tcPr>
                  <w:tcW w:w="6502" w:type="dxa"/>
                  <w:shd w:val="clear" w:color="auto" w:fill="auto"/>
                </w:tcPr>
                <w:p w14:paraId="5D82E951" w14:textId="23213B1B" w:rsidR="005C597A" w:rsidRPr="00C87270" w:rsidRDefault="00D922D2" w:rsidP="000C00FA">
                  <w:pPr>
                    <w:rPr>
                      <w:rFonts w:ascii="Tahoma" w:hAnsi="Tahoma" w:cs="Tahoma"/>
                      <w:sz w:val="20"/>
                      <w:lang w:val="fr-FR"/>
                    </w:rPr>
                  </w:pPr>
                  <w:r w:rsidRPr="00C87270">
                    <w:rPr>
                      <w:rFonts w:ascii="Tahoma" w:hAnsi="Tahoma" w:cs="Tahoma"/>
                      <w:sz w:val="20"/>
                      <w:lang w:val="fr-FR"/>
                    </w:rPr>
                    <w:t xml:space="preserve">Existe-t-il une forme de </w:t>
                  </w:r>
                  <w:r w:rsidR="005C597A" w:rsidRPr="00C87270">
                    <w:rPr>
                      <w:rFonts w:ascii="Tahoma" w:hAnsi="Tahoma" w:cs="Tahoma"/>
                      <w:sz w:val="20"/>
                      <w:lang w:val="fr-FR"/>
                    </w:rPr>
                    <w:t>copy</w:t>
                  </w:r>
                  <w:r w:rsidR="00EA5E5E" w:rsidRPr="00C87270">
                    <w:rPr>
                      <w:rFonts w:ascii="Tahoma" w:hAnsi="Tahoma" w:cs="Tahoma"/>
                      <w:sz w:val="20"/>
                      <w:lang w:val="fr-FR"/>
                    </w:rPr>
                    <w:t xml:space="preserve"> </w:t>
                  </w:r>
                  <w:r w:rsidR="005C597A" w:rsidRPr="00C87270">
                    <w:rPr>
                      <w:rFonts w:ascii="Tahoma" w:hAnsi="Tahoma" w:cs="Tahoma"/>
                      <w:sz w:val="20"/>
                      <w:lang w:val="fr-FR"/>
                    </w:rPr>
                    <w:t>control</w:t>
                  </w:r>
                  <w:r w:rsidRPr="00C87270">
                    <w:rPr>
                      <w:rFonts w:ascii="Tahoma" w:hAnsi="Tahoma" w:cs="Tahoma"/>
                      <w:sz w:val="20"/>
                      <w:lang w:val="fr-FR"/>
                    </w:rPr>
                    <w:t xml:space="preserve"> </w:t>
                  </w:r>
                  <w:r w:rsidR="005C597A" w:rsidRPr="00C87270">
                    <w:rPr>
                      <w:rFonts w:ascii="Tahoma" w:hAnsi="Tahoma" w:cs="Tahoma"/>
                      <w:sz w:val="20"/>
                      <w:lang w:val="fr-FR"/>
                    </w:rPr>
                    <w:t>?</w:t>
                  </w:r>
                </w:p>
              </w:tc>
              <w:tc>
                <w:tcPr>
                  <w:tcW w:w="559" w:type="dxa"/>
                  <w:shd w:val="clear" w:color="auto" w:fill="auto"/>
                </w:tcPr>
                <w:p w14:paraId="023D9EF9"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11086212"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09A6F515"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0EAA9A83" w14:textId="77777777" w:rsidTr="005C597A">
              <w:tc>
                <w:tcPr>
                  <w:tcW w:w="9062" w:type="dxa"/>
                  <w:gridSpan w:val="5"/>
                </w:tcPr>
                <w:p w14:paraId="6B3C9846" w14:textId="64C6C9D3" w:rsidR="005C597A" w:rsidRPr="00C87270" w:rsidRDefault="00D922D2" w:rsidP="000C00FA">
                  <w:pPr>
                    <w:jc w:val="center"/>
                    <w:rPr>
                      <w:rFonts w:ascii="Tahoma" w:hAnsi="Tahoma" w:cs="Tahoma"/>
                      <w:sz w:val="20"/>
                      <w:lang w:val="fr-FR"/>
                    </w:rPr>
                  </w:pPr>
                  <w:r w:rsidRPr="00C87270">
                    <w:rPr>
                      <w:rFonts w:ascii="Tahoma" w:hAnsi="Tahoma" w:cs="Tahoma"/>
                      <w:b/>
                      <w:sz w:val="20"/>
                      <w:lang w:val="fr-FR"/>
                    </w:rPr>
                    <w:t>Fournisseurs</w:t>
                  </w:r>
                  <w:r w:rsidR="005C597A" w:rsidRPr="00C87270">
                    <w:rPr>
                      <w:rFonts w:ascii="Tahoma" w:hAnsi="Tahoma" w:cs="Tahoma"/>
                      <w:b/>
                      <w:sz w:val="20"/>
                      <w:lang w:val="fr-FR"/>
                    </w:rPr>
                    <w:t>/</w:t>
                  </w:r>
                  <w:r w:rsidRPr="00C87270">
                    <w:rPr>
                      <w:rFonts w:ascii="Tahoma" w:hAnsi="Tahoma" w:cs="Tahoma"/>
                      <w:b/>
                      <w:sz w:val="20"/>
                      <w:lang w:val="fr-FR"/>
                    </w:rPr>
                    <w:t>Sous-traitants</w:t>
                  </w:r>
                </w:p>
              </w:tc>
            </w:tr>
            <w:tr w:rsidR="005C597A" w:rsidRPr="00C87270" w14:paraId="004AF010" w14:textId="77777777" w:rsidTr="0039217A">
              <w:tc>
                <w:tcPr>
                  <w:tcW w:w="545" w:type="dxa"/>
                </w:tcPr>
                <w:p w14:paraId="41F6486A"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29</w:t>
                  </w:r>
                </w:p>
              </w:tc>
              <w:tc>
                <w:tcPr>
                  <w:tcW w:w="6502" w:type="dxa"/>
                  <w:shd w:val="clear" w:color="auto" w:fill="auto"/>
                </w:tcPr>
                <w:p w14:paraId="2044E686" w14:textId="2C88EA1B" w:rsidR="005C597A" w:rsidRPr="00C87270" w:rsidRDefault="00D922D2" w:rsidP="000C00FA">
                  <w:pPr>
                    <w:rPr>
                      <w:rFonts w:ascii="Tahoma" w:hAnsi="Tahoma" w:cs="Tahoma"/>
                      <w:b/>
                      <w:sz w:val="20"/>
                      <w:lang w:val="fr-FR"/>
                    </w:rPr>
                  </w:pPr>
                  <w:r w:rsidRPr="00C87270">
                    <w:rPr>
                      <w:rFonts w:ascii="Tahoma" w:hAnsi="Tahoma" w:cs="Tahoma"/>
                      <w:sz w:val="20"/>
                      <w:lang w:val="fr-FR"/>
                    </w:rPr>
                    <w:t xml:space="preserve">Existe-t-il une forme d’assurance de qualité par rapport aux fournisseurs de matières et de services ? </w:t>
                  </w:r>
                </w:p>
              </w:tc>
              <w:tc>
                <w:tcPr>
                  <w:tcW w:w="559" w:type="dxa"/>
                  <w:shd w:val="clear" w:color="auto" w:fill="auto"/>
                </w:tcPr>
                <w:p w14:paraId="0E4C5842"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21E28A96"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0AEB4F39"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926433" w14:paraId="48A867B4" w14:textId="77777777" w:rsidTr="0039217A">
              <w:trPr>
                <w:trHeight w:val="1262"/>
              </w:trPr>
              <w:tc>
                <w:tcPr>
                  <w:tcW w:w="545" w:type="dxa"/>
                </w:tcPr>
                <w:p w14:paraId="55E84BAF"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30</w:t>
                  </w:r>
                </w:p>
              </w:tc>
              <w:tc>
                <w:tcPr>
                  <w:tcW w:w="6502" w:type="dxa"/>
                  <w:shd w:val="clear" w:color="auto" w:fill="auto"/>
                </w:tcPr>
                <w:p w14:paraId="4BAC696B" w14:textId="5DF1B9BE" w:rsidR="005C597A" w:rsidRPr="00C87270" w:rsidRDefault="00D922D2" w:rsidP="000C00FA">
                  <w:pPr>
                    <w:rPr>
                      <w:rFonts w:ascii="Tahoma" w:hAnsi="Tahoma" w:cs="Tahoma"/>
                      <w:sz w:val="20"/>
                      <w:lang w:val="fr-FR"/>
                    </w:rPr>
                  </w:pPr>
                  <w:r w:rsidRPr="00C87270">
                    <w:rPr>
                      <w:rFonts w:ascii="Tahoma" w:hAnsi="Tahoma" w:cs="Tahoma"/>
                      <w:sz w:val="20"/>
                      <w:lang w:val="fr-FR"/>
                    </w:rPr>
                    <w:t xml:space="preserve">Si oui, laquelle </w:t>
                  </w:r>
                  <w:r w:rsidR="005C597A" w:rsidRPr="00C87270">
                    <w:rPr>
                      <w:rFonts w:ascii="Tahoma" w:hAnsi="Tahoma" w:cs="Tahoma"/>
                      <w:sz w:val="20"/>
                      <w:lang w:val="fr-FR"/>
                    </w:rPr>
                    <w:t>? (</w:t>
                  </w:r>
                  <w:proofErr w:type="spellStart"/>
                  <w:r w:rsidR="005C597A" w:rsidRPr="00C87270">
                    <w:rPr>
                      <w:rFonts w:ascii="Tahoma" w:hAnsi="Tahoma" w:cs="Tahoma"/>
                      <w:sz w:val="20"/>
                      <w:lang w:val="fr-FR"/>
                    </w:rPr>
                    <w:t>quality</w:t>
                  </w:r>
                  <w:proofErr w:type="spellEnd"/>
                  <w:r w:rsidR="005C597A" w:rsidRPr="00C87270">
                    <w:rPr>
                      <w:rFonts w:ascii="Tahoma" w:hAnsi="Tahoma" w:cs="Tahoma"/>
                      <w:sz w:val="20"/>
                      <w:lang w:val="fr-FR"/>
                    </w:rPr>
                    <w:t>/</w:t>
                  </w:r>
                  <w:proofErr w:type="spellStart"/>
                  <w:r w:rsidR="005C597A" w:rsidRPr="00C87270">
                    <w:rPr>
                      <w:rFonts w:ascii="Tahoma" w:hAnsi="Tahoma" w:cs="Tahoma"/>
                      <w:sz w:val="20"/>
                      <w:lang w:val="fr-FR"/>
                    </w:rPr>
                    <w:t>technical</w:t>
                  </w:r>
                  <w:proofErr w:type="spellEnd"/>
                  <w:r w:rsidR="005C597A" w:rsidRPr="00C87270">
                    <w:rPr>
                      <w:rFonts w:ascii="Tahoma" w:hAnsi="Tahoma" w:cs="Tahoma"/>
                      <w:sz w:val="20"/>
                      <w:lang w:val="fr-FR"/>
                    </w:rPr>
                    <w:t xml:space="preserve">/service </w:t>
                  </w:r>
                  <w:proofErr w:type="spellStart"/>
                  <w:r w:rsidR="005C597A" w:rsidRPr="00C87270">
                    <w:rPr>
                      <w:rFonts w:ascii="Tahoma" w:hAnsi="Tahoma" w:cs="Tahoma"/>
                      <w:sz w:val="20"/>
                      <w:lang w:val="fr-FR"/>
                    </w:rPr>
                    <w:t>level</w:t>
                  </w:r>
                  <w:proofErr w:type="spellEnd"/>
                  <w:r w:rsidR="005C597A" w:rsidRPr="00C87270">
                    <w:rPr>
                      <w:rFonts w:ascii="Tahoma" w:hAnsi="Tahoma" w:cs="Tahoma"/>
                      <w:sz w:val="20"/>
                      <w:lang w:val="fr-FR"/>
                    </w:rPr>
                    <w:t xml:space="preserve"> </w:t>
                  </w:r>
                  <w:proofErr w:type="spellStart"/>
                  <w:r w:rsidR="005C597A" w:rsidRPr="00C87270">
                    <w:rPr>
                      <w:rFonts w:ascii="Tahoma" w:hAnsi="Tahoma" w:cs="Tahoma"/>
                      <w:sz w:val="20"/>
                      <w:lang w:val="fr-FR"/>
                    </w:rPr>
                    <w:t>agreements</w:t>
                  </w:r>
                  <w:proofErr w:type="spellEnd"/>
                  <w:r w:rsidR="005C597A" w:rsidRPr="00C87270">
                    <w:rPr>
                      <w:rFonts w:ascii="Tahoma" w:hAnsi="Tahoma" w:cs="Tahoma"/>
                      <w:sz w:val="20"/>
                      <w:lang w:val="fr-FR"/>
                    </w:rPr>
                    <w:t>, audits,…)</w:t>
                  </w:r>
                </w:p>
              </w:tc>
              <w:tc>
                <w:tcPr>
                  <w:tcW w:w="2015" w:type="dxa"/>
                  <w:gridSpan w:val="3"/>
                  <w:shd w:val="clear" w:color="auto" w:fill="auto"/>
                </w:tcPr>
                <w:p w14:paraId="305504DD" w14:textId="77777777" w:rsidR="005C597A" w:rsidRPr="00C87270" w:rsidRDefault="005C597A" w:rsidP="000C00FA">
                  <w:pPr>
                    <w:rPr>
                      <w:rFonts w:ascii="Tahoma" w:hAnsi="Tahoma" w:cs="Tahoma"/>
                      <w:sz w:val="20"/>
                      <w:lang w:val="fr-FR"/>
                    </w:rPr>
                  </w:pPr>
                </w:p>
              </w:tc>
            </w:tr>
            <w:tr w:rsidR="005C597A" w:rsidRPr="00C87270" w14:paraId="1B8AAA74" w14:textId="77777777" w:rsidTr="005C597A">
              <w:tc>
                <w:tcPr>
                  <w:tcW w:w="9062" w:type="dxa"/>
                  <w:gridSpan w:val="5"/>
                </w:tcPr>
                <w:p w14:paraId="7F9F40EC" w14:textId="1895D9E0" w:rsidR="005C597A" w:rsidRPr="00C87270" w:rsidRDefault="002D5007" w:rsidP="000C00FA">
                  <w:pPr>
                    <w:jc w:val="center"/>
                    <w:rPr>
                      <w:rFonts w:ascii="Tahoma" w:hAnsi="Tahoma" w:cs="Tahoma"/>
                      <w:sz w:val="20"/>
                      <w:lang w:val="fr-FR"/>
                    </w:rPr>
                  </w:pPr>
                  <w:r w:rsidRPr="00C87270">
                    <w:rPr>
                      <w:rFonts w:ascii="Tahoma" w:hAnsi="Tahoma" w:cs="Tahoma"/>
                      <w:b/>
                      <w:sz w:val="20"/>
                      <w:lang w:val="fr-FR"/>
                    </w:rPr>
                    <w:t>Divers</w:t>
                  </w:r>
                </w:p>
              </w:tc>
            </w:tr>
            <w:tr w:rsidR="005C597A" w:rsidRPr="00C87270" w14:paraId="25B5545E" w14:textId="77777777" w:rsidTr="0039217A">
              <w:tc>
                <w:tcPr>
                  <w:tcW w:w="545" w:type="dxa"/>
                </w:tcPr>
                <w:p w14:paraId="31B9DC6A" w14:textId="77777777" w:rsidR="005C597A" w:rsidRPr="00C87270" w:rsidRDefault="005C597A" w:rsidP="000C00FA">
                  <w:pPr>
                    <w:rPr>
                      <w:rFonts w:ascii="Tahoma" w:hAnsi="Tahoma" w:cs="Tahoma"/>
                      <w:sz w:val="20"/>
                      <w:lang w:val="fr-FR"/>
                    </w:rPr>
                  </w:pPr>
                  <w:r w:rsidRPr="00C87270">
                    <w:rPr>
                      <w:rFonts w:ascii="Tahoma" w:hAnsi="Tahoma" w:cs="Tahoma"/>
                      <w:sz w:val="20"/>
                      <w:lang w:val="fr-FR"/>
                    </w:rPr>
                    <w:lastRenderedPageBreak/>
                    <w:t>31</w:t>
                  </w:r>
                </w:p>
              </w:tc>
              <w:tc>
                <w:tcPr>
                  <w:tcW w:w="6502" w:type="dxa"/>
                  <w:shd w:val="clear" w:color="auto" w:fill="auto"/>
                </w:tcPr>
                <w:p w14:paraId="424991CB" w14:textId="0875899E" w:rsidR="005C597A" w:rsidRPr="00C87270" w:rsidRDefault="00D922D2" w:rsidP="000C00FA">
                  <w:pPr>
                    <w:rPr>
                      <w:rFonts w:ascii="Tahoma" w:hAnsi="Tahoma" w:cs="Tahoma"/>
                      <w:b/>
                      <w:sz w:val="20"/>
                      <w:lang w:val="fr-FR"/>
                    </w:rPr>
                  </w:pPr>
                  <w:r w:rsidRPr="00C87270">
                    <w:rPr>
                      <w:rFonts w:ascii="Tahoma" w:hAnsi="Tahoma" w:cs="Tahoma"/>
                      <w:sz w:val="20"/>
                      <w:lang w:val="fr-FR"/>
                    </w:rPr>
                    <w:t>Existe-t-il une procédure de</w:t>
                  </w:r>
                  <w:r w:rsidR="005C597A" w:rsidRPr="00C87270">
                    <w:rPr>
                      <w:rFonts w:ascii="Tahoma" w:hAnsi="Tahoma" w:cs="Tahoma"/>
                      <w:sz w:val="20"/>
                      <w:lang w:val="fr-FR"/>
                    </w:rPr>
                    <w:t xml:space="preserve"> </w:t>
                  </w:r>
                  <w:r w:rsidR="002D5007" w:rsidRPr="00C87270">
                    <w:rPr>
                      <w:rFonts w:ascii="Tahoma" w:hAnsi="Tahoma" w:cs="Tahoma"/>
                      <w:sz w:val="20"/>
                      <w:lang w:val="fr-FR"/>
                    </w:rPr>
                    <w:t>gestion du contrôle des changements (</w:t>
                  </w:r>
                  <w:r w:rsidR="005C597A" w:rsidRPr="00C87270">
                    <w:rPr>
                      <w:rFonts w:ascii="Tahoma" w:hAnsi="Tahoma" w:cs="Tahoma"/>
                      <w:sz w:val="20"/>
                      <w:lang w:val="fr-FR"/>
                    </w:rPr>
                    <w:t>change control management</w:t>
                  </w:r>
                  <w:r w:rsidR="002D5007" w:rsidRPr="00C87270">
                    <w:rPr>
                      <w:rFonts w:ascii="Tahoma" w:hAnsi="Tahoma" w:cs="Tahoma"/>
                      <w:sz w:val="20"/>
                      <w:lang w:val="fr-FR"/>
                    </w:rPr>
                    <w:t>)</w:t>
                  </w:r>
                  <w:r w:rsidRPr="00C87270">
                    <w:rPr>
                      <w:rFonts w:ascii="Tahoma" w:hAnsi="Tahoma" w:cs="Tahoma"/>
                      <w:sz w:val="20"/>
                      <w:lang w:val="fr-FR"/>
                    </w:rPr>
                    <w:t xml:space="preserve"> </w:t>
                  </w:r>
                  <w:r w:rsidR="005C597A" w:rsidRPr="00C87270">
                    <w:rPr>
                      <w:rFonts w:ascii="Tahoma" w:hAnsi="Tahoma" w:cs="Tahoma"/>
                      <w:sz w:val="20"/>
                      <w:lang w:val="fr-FR"/>
                    </w:rPr>
                    <w:t>?</w:t>
                  </w:r>
                </w:p>
              </w:tc>
              <w:tc>
                <w:tcPr>
                  <w:tcW w:w="559" w:type="dxa"/>
                  <w:shd w:val="clear" w:color="auto" w:fill="auto"/>
                </w:tcPr>
                <w:p w14:paraId="1B6AF6EF"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718FEEA9"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39C3C04E"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6F32EBCB" w14:textId="77777777" w:rsidTr="0039217A">
              <w:tc>
                <w:tcPr>
                  <w:tcW w:w="545" w:type="dxa"/>
                </w:tcPr>
                <w:p w14:paraId="3872606F"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32</w:t>
                  </w:r>
                </w:p>
              </w:tc>
              <w:tc>
                <w:tcPr>
                  <w:tcW w:w="6502" w:type="dxa"/>
                  <w:shd w:val="clear" w:color="auto" w:fill="auto"/>
                </w:tcPr>
                <w:p w14:paraId="16EA4457" w14:textId="67E0DB34" w:rsidR="005C597A" w:rsidRPr="00C87270" w:rsidRDefault="002D5007" w:rsidP="000C00FA">
                  <w:pPr>
                    <w:rPr>
                      <w:rFonts w:ascii="Tahoma" w:hAnsi="Tahoma" w:cs="Tahoma"/>
                      <w:sz w:val="20"/>
                      <w:lang w:val="fr-FR"/>
                    </w:rPr>
                  </w:pPr>
                  <w:r w:rsidRPr="00C87270">
                    <w:rPr>
                      <w:rFonts w:ascii="Tahoma" w:hAnsi="Tahoma" w:cs="Tahoma"/>
                      <w:sz w:val="20"/>
                      <w:lang w:val="fr-FR"/>
                    </w:rPr>
                    <w:t xml:space="preserve">Existe-t-il un système d’actions correctives et préventives </w:t>
                  </w:r>
                  <w:r w:rsidR="005C597A" w:rsidRPr="00C87270">
                    <w:rPr>
                      <w:rFonts w:ascii="Tahoma" w:hAnsi="Tahoma" w:cs="Tahoma"/>
                      <w:sz w:val="20"/>
                      <w:lang w:val="fr-FR"/>
                    </w:rPr>
                    <w:t>(CAPA)</w:t>
                  </w:r>
                  <w:r w:rsidRPr="00C87270">
                    <w:rPr>
                      <w:rFonts w:ascii="Tahoma" w:hAnsi="Tahoma" w:cs="Tahoma"/>
                      <w:sz w:val="20"/>
                      <w:lang w:val="fr-FR"/>
                    </w:rPr>
                    <w:t xml:space="preserve"> ?</w:t>
                  </w:r>
                </w:p>
              </w:tc>
              <w:tc>
                <w:tcPr>
                  <w:tcW w:w="559" w:type="dxa"/>
                  <w:shd w:val="clear" w:color="auto" w:fill="auto"/>
                </w:tcPr>
                <w:p w14:paraId="344C720E" w14:textId="77777777" w:rsidR="005C597A" w:rsidRPr="00C87270" w:rsidRDefault="005C59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73C0629E" w14:textId="77777777" w:rsidR="005C597A" w:rsidRPr="00C87270" w:rsidRDefault="005C59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369437F1" w14:textId="77777777" w:rsidR="005C597A" w:rsidRPr="00C87270" w:rsidRDefault="005C59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r>
            <w:tr w:rsidR="005C597A" w:rsidRPr="00C87270" w14:paraId="48D19528" w14:textId="77777777" w:rsidTr="0039217A">
              <w:tc>
                <w:tcPr>
                  <w:tcW w:w="545" w:type="dxa"/>
                </w:tcPr>
                <w:p w14:paraId="0F8CC362"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33</w:t>
                  </w:r>
                </w:p>
              </w:tc>
              <w:tc>
                <w:tcPr>
                  <w:tcW w:w="6502" w:type="dxa"/>
                  <w:shd w:val="clear" w:color="auto" w:fill="auto"/>
                </w:tcPr>
                <w:p w14:paraId="26304B2A" w14:textId="6FF2F998" w:rsidR="005C597A" w:rsidRPr="00C87270" w:rsidRDefault="002D5007" w:rsidP="000C00FA">
                  <w:pPr>
                    <w:rPr>
                      <w:rFonts w:ascii="Tahoma" w:hAnsi="Tahoma" w:cs="Tahoma"/>
                      <w:sz w:val="20"/>
                      <w:lang w:val="fr-FR"/>
                    </w:rPr>
                  </w:pPr>
                  <w:r w:rsidRPr="00C87270">
                    <w:rPr>
                      <w:rFonts w:ascii="Tahoma" w:hAnsi="Tahoma" w:cs="Tahoma"/>
                      <w:sz w:val="20"/>
                      <w:lang w:val="fr-FR"/>
                    </w:rPr>
                    <w:t xml:space="preserve">Des audits internes sont-ils réalisés ? </w:t>
                  </w:r>
                </w:p>
              </w:tc>
              <w:tc>
                <w:tcPr>
                  <w:tcW w:w="559" w:type="dxa"/>
                  <w:shd w:val="clear" w:color="auto" w:fill="auto"/>
                </w:tcPr>
                <w:p w14:paraId="25C04574"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5C3539A6"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00F16C3A" w14:textId="77777777" w:rsidR="005C597A" w:rsidRPr="00C87270" w:rsidRDefault="005C597A" w:rsidP="000C00FA">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5C597A" w:rsidRPr="00C87270" w14:paraId="754815E5" w14:textId="77777777" w:rsidTr="0039217A">
              <w:tc>
                <w:tcPr>
                  <w:tcW w:w="545" w:type="dxa"/>
                </w:tcPr>
                <w:p w14:paraId="2B540031" w14:textId="77777777" w:rsidR="005C597A" w:rsidRPr="00C87270" w:rsidRDefault="005C597A" w:rsidP="000C00FA">
                  <w:pPr>
                    <w:rPr>
                      <w:rFonts w:ascii="Tahoma" w:hAnsi="Tahoma" w:cs="Tahoma"/>
                      <w:sz w:val="20"/>
                      <w:lang w:val="fr-FR"/>
                    </w:rPr>
                  </w:pPr>
                  <w:r w:rsidRPr="00C87270">
                    <w:rPr>
                      <w:rFonts w:ascii="Tahoma" w:hAnsi="Tahoma" w:cs="Tahoma"/>
                      <w:sz w:val="20"/>
                      <w:lang w:val="fr-FR"/>
                    </w:rPr>
                    <w:t>34</w:t>
                  </w:r>
                </w:p>
              </w:tc>
              <w:tc>
                <w:tcPr>
                  <w:tcW w:w="6502" w:type="dxa"/>
                  <w:shd w:val="clear" w:color="auto" w:fill="auto"/>
                </w:tcPr>
                <w:p w14:paraId="509822E1" w14:textId="42E77A4E" w:rsidR="005C597A" w:rsidRPr="00C87270" w:rsidRDefault="002D5007" w:rsidP="000C00FA">
                  <w:pPr>
                    <w:rPr>
                      <w:rFonts w:ascii="Tahoma" w:hAnsi="Tahoma" w:cs="Tahoma"/>
                      <w:sz w:val="20"/>
                      <w:lang w:val="fr-FR"/>
                    </w:rPr>
                  </w:pPr>
                  <w:r w:rsidRPr="00C87270">
                    <w:rPr>
                      <w:rFonts w:ascii="Tahoma" w:hAnsi="Tahoma" w:cs="Tahoma"/>
                      <w:sz w:val="20"/>
                      <w:lang w:val="fr-FR"/>
                    </w:rPr>
                    <w:t>Existe-t-il une procédure pour le traitement des plaintes ?</w:t>
                  </w:r>
                </w:p>
              </w:tc>
              <w:tc>
                <w:tcPr>
                  <w:tcW w:w="559" w:type="dxa"/>
                  <w:shd w:val="clear" w:color="auto" w:fill="auto"/>
                </w:tcPr>
                <w:p w14:paraId="777EEBB9" w14:textId="77777777" w:rsidR="005C597A" w:rsidRPr="00C87270" w:rsidRDefault="005C59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633" w:type="dxa"/>
                  <w:shd w:val="clear" w:color="auto" w:fill="auto"/>
                </w:tcPr>
                <w:p w14:paraId="5B261E2D" w14:textId="77777777" w:rsidR="005C597A" w:rsidRPr="00C87270" w:rsidRDefault="005C59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823" w:type="dxa"/>
                  <w:shd w:val="clear" w:color="auto" w:fill="auto"/>
                </w:tcPr>
                <w:p w14:paraId="60609BDB" w14:textId="77777777" w:rsidR="005C597A" w:rsidRPr="00C87270" w:rsidRDefault="005C597A" w:rsidP="000C00FA">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r>
            <w:tr w:rsidR="005C597A" w:rsidRPr="00C87270" w14:paraId="764142E8" w14:textId="77777777" w:rsidTr="005C597A">
              <w:tc>
                <w:tcPr>
                  <w:tcW w:w="9062" w:type="dxa"/>
                  <w:gridSpan w:val="5"/>
                </w:tcPr>
                <w:p w14:paraId="697CDD43" w14:textId="66077C2F" w:rsidR="005C597A" w:rsidRPr="00C87270" w:rsidRDefault="002D5007" w:rsidP="000C00FA">
                  <w:pPr>
                    <w:jc w:val="center"/>
                    <w:rPr>
                      <w:rFonts w:ascii="Tahoma" w:eastAsia="MS Gothic" w:hAnsi="Tahoma" w:cs="Tahoma"/>
                      <w:b/>
                      <w:sz w:val="20"/>
                      <w:lang w:val="fr-FR"/>
                    </w:rPr>
                  </w:pPr>
                  <w:r w:rsidRPr="00C87270">
                    <w:rPr>
                      <w:rFonts w:ascii="Tahoma" w:eastAsia="MS Gothic" w:hAnsi="Tahoma" w:cs="Tahoma"/>
                      <w:b/>
                      <w:sz w:val="20"/>
                      <w:lang w:val="fr-FR"/>
                    </w:rPr>
                    <w:t>Renseignements complémentaires</w:t>
                  </w:r>
                </w:p>
              </w:tc>
            </w:tr>
            <w:tr w:rsidR="005C597A" w:rsidRPr="00313FBA" w14:paraId="5471F048" w14:textId="77777777" w:rsidTr="005C597A">
              <w:tc>
                <w:tcPr>
                  <w:tcW w:w="9062" w:type="dxa"/>
                  <w:gridSpan w:val="5"/>
                </w:tcPr>
                <w:p w14:paraId="40B0A9E1" w14:textId="37838C51" w:rsidR="005C597A" w:rsidRPr="00C87270" w:rsidRDefault="002D5007" w:rsidP="000C00FA">
                  <w:pPr>
                    <w:rPr>
                      <w:rFonts w:ascii="Tahoma" w:eastAsia="MS Gothic" w:hAnsi="Tahoma" w:cs="Tahoma"/>
                      <w:sz w:val="20"/>
                      <w:lang w:val="fr-FR"/>
                    </w:rPr>
                  </w:pPr>
                  <w:r w:rsidRPr="00C87270">
                    <w:rPr>
                      <w:rFonts w:ascii="Tahoma" w:eastAsia="MS Gothic" w:hAnsi="Tahoma" w:cs="Tahoma"/>
                      <w:sz w:val="20"/>
                      <w:lang w:val="fr-FR"/>
                    </w:rPr>
                    <w:t xml:space="preserve">Il vous est possible de joindre tout </w:t>
                  </w:r>
                  <w:proofErr w:type="spellStart"/>
                  <w:r w:rsidRPr="00C87270">
                    <w:rPr>
                      <w:rFonts w:ascii="Tahoma" w:eastAsia="MS Gothic" w:hAnsi="Tahoma" w:cs="Tahoma"/>
                      <w:sz w:val="20"/>
                      <w:lang w:val="fr-FR"/>
                    </w:rPr>
                    <w:t>renseignment</w:t>
                  </w:r>
                  <w:proofErr w:type="spellEnd"/>
                  <w:r w:rsidRPr="00C87270">
                    <w:rPr>
                      <w:rFonts w:ascii="Tahoma" w:eastAsia="MS Gothic" w:hAnsi="Tahoma" w:cs="Tahoma"/>
                      <w:sz w:val="20"/>
                      <w:lang w:val="fr-FR"/>
                    </w:rPr>
                    <w:t xml:space="preserve"> complémentaire si vous désirez </w:t>
                  </w:r>
                  <w:r w:rsidR="000C00FA" w:rsidRPr="00C87270">
                    <w:rPr>
                      <w:rFonts w:ascii="Tahoma" w:eastAsia="MS Gothic" w:hAnsi="Tahoma" w:cs="Tahoma"/>
                      <w:sz w:val="20"/>
                      <w:lang w:val="fr-FR"/>
                    </w:rPr>
                    <w:t>développer</w:t>
                  </w:r>
                  <w:r w:rsidRPr="00C87270">
                    <w:rPr>
                      <w:rFonts w:ascii="Tahoma" w:eastAsia="MS Gothic" w:hAnsi="Tahoma" w:cs="Tahoma"/>
                      <w:sz w:val="20"/>
                      <w:lang w:val="fr-FR"/>
                    </w:rPr>
                    <w:t xml:space="preserve"> vos réponses aux questions précitées. Veuillez renseigner le numéro de la question</w:t>
                  </w:r>
                  <w:r w:rsidR="00427C08">
                    <w:rPr>
                      <w:rFonts w:ascii="Tahoma" w:eastAsia="MS Gothic" w:hAnsi="Tahoma" w:cs="Tahoma"/>
                      <w:sz w:val="20"/>
                      <w:lang w:val="fr-FR"/>
                    </w:rPr>
                    <w:t>.</w:t>
                  </w:r>
                </w:p>
              </w:tc>
            </w:tr>
            <w:tr w:rsidR="005C597A" w:rsidRPr="00313FBA" w14:paraId="4F3C5601" w14:textId="77777777" w:rsidTr="005C597A">
              <w:tc>
                <w:tcPr>
                  <w:tcW w:w="9062" w:type="dxa"/>
                  <w:gridSpan w:val="5"/>
                </w:tcPr>
                <w:p w14:paraId="321BE84D" w14:textId="77777777" w:rsidR="005C597A" w:rsidRPr="00C87270" w:rsidRDefault="005C597A" w:rsidP="000C00FA">
                  <w:pPr>
                    <w:jc w:val="center"/>
                    <w:rPr>
                      <w:rFonts w:ascii="Tahoma" w:eastAsia="MS Gothic" w:hAnsi="Tahoma" w:cs="Tahoma"/>
                      <w:sz w:val="20"/>
                      <w:lang w:val="fr-FR"/>
                    </w:rPr>
                  </w:pPr>
                </w:p>
                <w:p w14:paraId="73ABAC42" w14:textId="77777777" w:rsidR="005C597A" w:rsidRPr="00C87270" w:rsidRDefault="005C597A" w:rsidP="000C00FA">
                  <w:pPr>
                    <w:jc w:val="center"/>
                    <w:rPr>
                      <w:rFonts w:ascii="Tahoma" w:eastAsia="MS Gothic" w:hAnsi="Tahoma" w:cs="Tahoma"/>
                      <w:sz w:val="20"/>
                      <w:lang w:val="fr-FR"/>
                    </w:rPr>
                  </w:pPr>
                </w:p>
                <w:p w14:paraId="1BFC5B76" w14:textId="77777777" w:rsidR="005C597A" w:rsidRPr="00C87270" w:rsidRDefault="005C597A" w:rsidP="000C00FA">
                  <w:pPr>
                    <w:jc w:val="center"/>
                    <w:rPr>
                      <w:rFonts w:ascii="Tahoma" w:eastAsia="MS Gothic" w:hAnsi="Tahoma" w:cs="Tahoma"/>
                      <w:sz w:val="20"/>
                      <w:lang w:val="fr-FR"/>
                    </w:rPr>
                  </w:pPr>
                </w:p>
                <w:p w14:paraId="3B4D7E88" w14:textId="77777777" w:rsidR="005C597A" w:rsidRPr="00C87270" w:rsidRDefault="005C597A" w:rsidP="000C00FA">
                  <w:pPr>
                    <w:jc w:val="center"/>
                    <w:rPr>
                      <w:rFonts w:ascii="Tahoma" w:eastAsia="MS Gothic" w:hAnsi="Tahoma" w:cs="Tahoma"/>
                      <w:sz w:val="20"/>
                      <w:lang w:val="fr-FR"/>
                    </w:rPr>
                  </w:pPr>
                </w:p>
                <w:p w14:paraId="26FBF7E2" w14:textId="77777777" w:rsidR="005C597A" w:rsidRPr="00C87270" w:rsidRDefault="005C597A" w:rsidP="000C00FA">
                  <w:pPr>
                    <w:jc w:val="center"/>
                    <w:rPr>
                      <w:rFonts w:ascii="Tahoma" w:eastAsia="MS Gothic" w:hAnsi="Tahoma" w:cs="Tahoma"/>
                      <w:sz w:val="20"/>
                      <w:lang w:val="fr-FR"/>
                    </w:rPr>
                  </w:pPr>
                </w:p>
                <w:p w14:paraId="2B614FBA" w14:textId="77777777" w:rsidR="005C597A" w:rsidRPr="00C87270" w:rsidRDefault="005C597A" w:rsidP="000C00FA">
                  <w:pPr>
                    <w:jc w:val="center"/>
                    <w:rPr>
                      <w:rFonts w:ascii="Tahoma" w:eastAsia="MS Gothic" w:hAnsi="Tahoma" w:cs="Tahoma"/>
                      <w:sz w:val="20"/>
                      <w:lang w:val="fr-FR"/>
                    </w:rPr>
                  </w:pPr>
                </w:p>
              </w:tc>
            </w:tr>
          </w:tbl>
          <w:p w14:paraId="58BC507C" w14:textId="77777777" w:rsidR="005C597A" w:rsidRPr="00C87270" w:rsidRDefault="005C597A" w:rsidP="000C00FA">
            <w:pPr>
              <w:keepLines/>
              <w:widowControl w:val="0"/>
              <w:spacing w:line="360" w:lineRule="auto"/>
              <w:ind w:left="704" w:right="91"/>
              <w:jc w:val="both"/>
              <w:rPr>
                <w:rFonts w:ascii="Tahoma" w:hAnsi="Tahoma" w:cs="Tahoma"/>
                <w:sz w:val="20"/>
                <w:lang w:val="fr-FR"/>
              </w:rPr>
            </w:pPr>
          </w:p>
          <w:p w14:paraId="4B688302" w14:textId="67E00B5A" w:rsidR="005C597A" w:rsidRPr="00C87270" w:rsidRDefault="00C07FCB" w:rsidP="000C00FA">
            <w:pPr>
              <w:keepLines/>
              <w:widowControl w:val="0"/>
              <w:numPr>
                <w:ilvl w:val="0"/>
                <w:numId w:val="17"/>
              </w:numPr>
              <w:spacing w:line="360" w:lineRule="auto"/>
              <w:ind w:left="704" w:right="91" w:hanging="284"/>
              <w:jc w:val="both"/>
              <w:rPr>
                <w:rFonts w:ascii="Tahoma" w:hAnsi="Tahoma" w:cs="Tahoma"/>
                <w:sz w:val="20"/>
                <w:lang w:val="fr-FR"/>
              </w:rPr>
            </w:pPr>
            <w:r w:rsidRPr="00C87270">
              <w:rPr>
                <w:rFonts w:ascii="Tahoma" w:hAnsi="Tahoma" w:cs="Tahoma"/>
                <w:sz w:val="20"/>
                <w:lang w:val="fr-FR"/>
              </w:rPr>
              <w:t>les procédures de contrôle</w:t>
            </w:r>
            <w:r w:rsidR="005C597A" w:rsidRPr="00C87270">
              <w:rPr>
                <w:rFonts w:ascii="Tahoma" w:hAnsi="Tahoma" w:cs="Tahoma"/>
                <w:sz w:val="20"/>
                <w:lang w:val="fr-FR"/>
              </w:rPr>
              <w:t xml:space="preserve"> (QC): </w:t>
            </w:r>
            <w:r w:rsidRPr="00C87270">
              <w:rPr>
                <w:rFonts w:ascii="Tahoma" w:hAnsi="Tahoma" w:cs="Tahoma"/>
                <w:sz w:val="20"/>
                <w:lang w:val="fr-FR"/>
              </w:rPr>
              <w:t xml:space="preserve">veuillez renseigner les données suivantes </w:t>
            </w:r>
            <w:r w:rsidR="005C597A" w:rsidRPr="00C87270">
              <w:rPr>
                <w:rFonts w:ascii="Tahoma" w:hAnsi="Tahoma" w:cs="Tahoma"/>
                <w:sz w:val="20"/>
                <w:lang w:val="fr-FR"/>
              </w:rPr>
              <w:t xml:space="preserve">: </w:t>
            </w:r>
            <w:r w:rsidRPr="00C87270">
              <w:rPr>
                <w:rFonts w:ascii="Tahoma" w:hAnsi="Tahoma" w:cs="Tahoma"/>
                <w:sz w:val="20"/>
                <w:lang w:val="fr-FR"/>
              </w:rPr>
              <w:t>les tests effectués</w:t>
            </w:r>
            <w:r w:rsidR="005C597A" w:rsidRPr="00C87270">
              <w:rPr>
                <w:rFonts w:ascii="Tahoma" w:hAnsi="Tahoma" w:cs="Tahoma"/>
                <w:sz w:val="20"/>
                <w:lang w:val="fr-FR"/>
              </w:rPr>
              <w:t xml:space="preserve">, </w:t>
            </w:r>
            <w:r w:rsidRPr="00C87270">
              <w:rPr>
                <w:rFonts w:ascii="Tahoma" w:hAnsi="Tahoma" w:cs="Tahoma"/>
                <w:sz w:val="20"/>
                <w:lang w:val="fr-FR"/>
              </w:rPr>
              <w:t>les spécifications qui s’y rapportent</w:t>
            </w:r>
            <w:r w:rsidR="005C597A" w:rsidRPr="00C87270">
              <w:rPr>
                <w:rFonts w:ascii="Tahoma" w:hAnsi="Tahoma" w:cs="Tahoma"/>
                <w:sz w:val="20"/>
                <w:lang w:val="fr-FR"/>
              </w:rPr>
              <w:t xml:space="preserve">, </w:t>
            </w:r>
            <w:r w:rsidRPr="00C87270">
              <w:rPr>
                <w:rFonts w:ascii="Tahoma" w:hAnsi="Tahoma" w:cs="Tahoma"/>
                <w:sz w:val="20"/>
                <w:lang w:val="fr-FR"/>
              </w:rPr>
              <w:t>la méthode utilisée</w:t>
            </w:r>
            <w:r w:rsidR="005C597A" w:rsidRPr="00C87270">
              <w:rPr>
                <w:rFonts w:ascii="Tahoma" w:hAnsi="Tahoma" w:cs="Tahoma"/>
                <w:sz w:val="20"/>
                <w:lang w:val="fr-FR"/>
              </w:rPr>
              <w:t xml:space="preserve">, </w:t>
            </w:r>
            <w:r w:rsidRPr="00C87270">
              <w:rPr>
                <w:rFonts w:ascii="Tahoma" w:hAnsi="Tahoma" w:cs="Tahoma"/>
                <w:sz w:val="20"/>
                <w:lang w:val="fr-FR"/>
              </w:rPr>
              <w:t>le</w:t>
            </w:r>
            <w:r w:rsidR="005C597A" w:rsidRPr="00C87270">
              <w:rPr>
                <w:rFonts w:ascii="Tahoma" w:hAnsi="Tahoma" w:cs="Tahoma"/>
                <w:sz w:val="20"/>
                <w:lang w:val="fr-FR"/>
              </w:rPr>
              <w:t xml:space="preserve"> plan</w:t>
            </w:r>
            <w:r w:rsidRPr="00C87270">
              <w:rPr>
                <w:rFonts w:ascii="Tahoma" w:hAnsi="Tahoma" w:cs="Tahoma"/>
                <w:sz w:val="20"/>
                <w:lang w:val="fr-FR"/>
              </w:rPr>
              <w:t xml:space="preserve"> d’échantillonnage</w:t>
            </w:r>
            <w:r w:rsidR="005C597A" w:rsidRPr="00C87270">
              <w:rPr>
                <w:rFonts w:ascii="Tahoma" w:hAnsi="Tahoma" w:cs="Tahoma"/>
                <w:sz w:val="20"/>
                <w:lang w:val="fr-FR"/>
              </w:rPr>
              <w:t xml:space="preserve">, </w:t>
            </w:r>
            <w:r w:rsidRPr="00C87270">
              <w:rPr>
                <w:rFonts w:ascii="Tahoma" w:hAnsi="Tahoma" w:cs="Tahoma"/>
                <w:sz w:val="20"/>
                <w:lang w:val="fr-FR"/>
              </w:rPr>
              <w:t>en précisant si le test a été finalisé avant ou après la libération</w:t>
            </w:r>
            <w:r w:rsidR="005C597A" w:rsidRPr="00C87270">
              <w:rPr>
                <w:rFonts w:ascii="Tahoma" w:hAnsi="Tahoma" w:cs="Tahoma"/>
                <w:sz w:val="20"/>
                <w:lang w:val="fr-FR"/>
              </w:rPr>
              <w:t xml:space="preserve"> </w:t>
            </w:r>
            <w:r w:rsidR="00E90CE2" w:rsidRPr="00C87270">
              <w:rPr>
                <w:rFonts w:ascii="Tahoma" w:hAnsi="Tahoma" w:cs="Tahoma"/>
                <w:sz w:val="20"/>
                <w:lang w:val="fr-FR"/>
              </w:rPr>
              <w:t>pour administration au patient</w:t>
            </w:r>
          </w:p>
          <w:p w14:paraId="0376B507" w14:textId="77777777" w:rsidR="005C597A" w:rsidRPr="00C87270" w:rsidRDefault="005C597A" w:rsidP="000C00FA">
            <w:pPr>
              <w:keepLines/>
              <w:widowControl w:val="0"/>
              <w:spacing w:line="360" w:lineRule="auto"/>
              <w:ind w:right="91"/>
              <w:jc w:val="both"/>
              <w:rPr>
                <w:rFonts w:ascii="Tahoma" w:hAnsi="Tahoma" w:cs="Tahoma"/>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1"/>
              <w:gridCol w:w="1811"/>
              <w:gridCol w:w="2096"/>
              <w:gridCol w:w="1812"/>
            </w:tblGrid>
            <w:tr w:rsidR="005C597A" w:rsidRPr="00926433" w14:paraId="38D51A00" w14:textId="77777777" w:rsidTr="005C597A">
              <w:tc>
                <w:tcPr>
                  <w:tcW w:w="1811" w:type="dxa"/>
                  <w:shd w:val="clear" w:color="auto" w:fill="auto"/>
                </w:tcPr>
                <w:p w14:paraId="7C0B8416" w14:textId="77777777" w:rsidR="005C597A" w:rsidRPr="00C87270" w:rsidRDefault="005C597A" w:rsidP="000C00FA">
                  <w:pPr>
                    <w:keepLines/>
                    <w:widowControl w:val="0"/>
                    <w:spacing w:line="360" w:lineRule="auto"/>
                    <w:ind w:right="91"/>
                    <w:jc w:val="both"/>
                    <w:rPr>
                      <w:rFonts w:ascii="Tahoma" w:hAnsi="Tahoma" w:cs="Tahoma"/>
                      <w:b/>
                      <w:sz w:val="20"/>
                      <w:lang w:val="fr-FR"/>
                    </w:rPr>
                  </w:pPr>
                  <w:r w:rsidRPr="00C87270">
                    <w:rPr>
                      <w:rFonts w:ascii="Tahoma" w:hAnsi="Tahoma" w:cs="Tahoma"/>
                      <w:b/>
                      <w:sz w:val="20"/>
                      <w:lang w:val="fr-FR"/>
                    </w:rPr>
                    <w:t>Test</w:t>
                  </w:r>
                </w:p>
              </w:tc>
              <w:tc>
                <w:tcPr>
                  <w:tcW w:w="1811" w:type="dxa"/>
                  <w:shd w:val="clear" w:color="auto" w:fill="auto"/>
                </w:tcPr>
                <w:p w14:paraId="60D7492F" w14:textId="4FF59D19" w:rsidR="005C597A" w:rsidRPr="00C87270" w:rsidRDefault="005C597A" w:rsidP="000C00FA">
                  <w:pPr>
                    <w:keepLines/>
                    <w:widowControl w:val="0"/>
                    <w:spacing w:line="360" w:lineRule="auto"/>
                    <w:ind w:right="91"/>
                    <w:jc w:val="both"/>
                    <w:rPr>
                      <w:rFonts w:ascii="Tahoma" w:hAnsi="Tahoma" w:cs="Tahoma"/>
                      <w:b/>
                      <w:sz w:val="20"/>
                      <w:lang w:val="fr-FR"/>
                    </w:rPr>
                  </w:pPr>
                  <w:r w:rsidRPr="00C87270">
                    <w:rPr>
                      <w:rFonts w:ascii="Tahoma" w:hAnsi="Tahoma" w:cs="Tahoma"/>
                      <w:b/>
                      <w:sz w:val="20"/>
                      <w:lang w:val="fr-FR"/>
                    </w:rPr>
                    <w:t>Sp</w:t>
                  </w:r>
                  <w:r w:rsidR="002D5007" w:rsidRPr="00C87270">
                    <w:rPr>
                      <w:rFonts w:ascii="Tahoma" w:hAnsi="Tahoma" w:cs="Tahoma"/>
                      <w:b/>
                      <w:sz w:val="20"/>
                      <w:lang w:val="fr-FR"/>
                    </w:rPr>
                    <w:t>é</w:t>
                  </w:r>
                  <w:r w:rsidRPr="00C87270">
                    <w:rPr>
                      <w:rFonts w:ascii="Tahoma" w:hAnsi="Tahoma" w:cs="Tahoma"/>
                      <w:b/>
                      <w:sz w:val="20"/>
                      <w:lang w:val="fr-FR"/>
                    </w:rPr>
                    <w:t>cificati</w:t>
                  </w:r>
                  <w:r w:rsidR="002D5007" w:rsidRPr="00C87270">
                    <w:rPr>
                      <w:rFonts w:ascii="Tahoma" w:hAnsi="Tahoma" w:cs="Tahoma"/>
                      <w:b/>
                      <w:sz w:val="20"/>
                      <w:lang w:val="fr-FR"/>
                    </w:rPr>
                    <w:t>on</w:t>
                  </w:r>
                  <w:r w:rsidRPr="00C87270">
                    <w:rPr>
                      <w:rFonts w:ascii="Tahoma" w:hAnsi="Tahoma" w:cs="Tahoma"/>
                      <w:b/>
                      <w:sz w:val="20"/>
                      <w:lang w:val="fr-FR"/>
                    </w:rPr>
                    <w:t>s</w:t>
                  </w:r>
                </w:p>
              </w:tc>
              <w:tc>
                <w:tcPr>
                  <w:tcW w:w="1811" w:type="dxa"/>
                  <w:shd w:val="clear" w:color="auto" w:fill="auto"/>
                </w:tcPr>
                <w:p w14:paraId="3E1F8064" w14:textId="28321945" w:rsidR="005C597A" w:rsidRPr="00C87270" w:rsidRDefault="005C597A" w:rsidP="000C00FA">
                  <w:pPr>
                    <w:keepLines/>
                    <w:widowControl w:val="0"/>
                    <w:spacing w:line="360" w:lineRule="auto"/>
                    <w:ind w:right="91"/>
                    <w:jc w:val="both"/>
                    <w:rPr>
                      <w:rFonts w:ascii="Tahoma" w:hAnsi="Tahoma" w:cs="Tahoma"/>
                      <w:b/>
                      <w:sz w:val="20"/>
                      <w:lang w:val="fr-FR"/>
                    </w:rPr>
                  </w:pPr>
                  <w:r w:rsidRPr="00C87270">
                    <w:rPr>
                      <w:rFonts w:ascii="Tahoma" w:hAnsi="Tahoma" w:cs="Tahoma"/>
                      <w:b/>
                      <w:sz w:val="20"/>
                      <w:lang w:val="fr-FR"/>
                    </w:rPr>
                    <w:t>M</w:t>
                  </w:r>
                  <w:r w:rsidR="002D5007" w:rsidRPr="00C87270">
                    <w:rPr>
                      <w:rFonts w:ascii="Tahoma" w:hAnsi="Tahoma" w:cs="Tahoma"/>
                      <w:b/>
                      <w:sz w:val="20"/>
                      <w:lang w:val="fr-FR"/>
                    </w:rPr>
                    <w:t>é</w:t>
                  </w:r>
                  <w:r w:rsidRPr="00C87270">
                    <w:rPr>
                      <w:rFonts w:ascii="Tahoma" w:hAnsi="Tahoma" w:cs="Tahoma"/>
                      <w:b/>
                      <w:sz w:val="20"/>
                      <w:lang w:val="fr-FR"/>
                    </w:rPr>
                    <w:t>thode</w:t>
                  </w:r>
                </w:p>
              </w:tc>
              <w:tc>
                <w:tcPr>
                  <w:tcW w:w="1812" w:type="dxa"/>
                  <w:shd w:val="clear" w:color="auto" w:fill="auto"/>
                </w:tcPr>
                <w:p w14:paraId="598D60E1" w14:textId="6209790E" w:rsidR="005C597A" w:rsidRPr="00C87270" w:rsidRDefault="00C07FCB" w:rsidP="000C00FA">
                  <w:pPr>
                    <w:keepLines/>
                    <w:widowControl w:val="0"/>
                    <w:spacing w:line="360" w:lineRule="auto"/>
                    <w:ind w:right="91"/>
                    <w:jc w:val="both"/>
                    <w:rPr>
                      <w:rFonts w:ascii="Tahoma" w:hAnsi="Tahoma" w:cs="Tahoma"/>
                      <w:b/>
                      <w:sz w:val="20"/>
                      <w:lang w:val="fr-FR"/>
                    </w:rPr>
                  </w:pPr>
                  <w:r w:rsidRPr="00C87270">
                    <w:rPr>
                      <w:rFonts w:ascii="Tahoma" w:hAnsi="Tahoma" w:cs="Tahoma"/>
                      <w:b/>
                      <w:sz w:val="20"/>
                      <w:lang w:val="fr-FR"/>
                    </w:rPr>
                    <w:t>Plan d’échantillonnage</w:t>
                  </w:r>
                  <w:r w:rsidR="005C597A" w:rsidRPr="00C87270">
                    <w:rPr>
                      <w:rFonts w:ascii="Tahoma" w:hAnsi="Tahoma" w:cs="Tahoma"/>
                      <w:b/>
                      <w:sz w:val="20"/>
                      <w:lang w:val="fr-FR"/>
                    </w:rPr>
                    <w:t xml:space="preserve"> (</w:t>
                  </w:r>
                  <w:r w:rsidRPr="00C87270">
                    <w:rPr>
                      <w:rFonts w:ascii="Tahoma" w:hAnsi="Tahoma" w:cs="Tahoma"/>
                      <w:b/>
                      <w:sz w:val="20"/>
                      <w:lang w:val="fr-FR"/>
                    </w:rPr>
                    <w:t>chaque</w:t>
                  </w:r>
                  <w:r w:rsidR="005C597A" w:rsidRPr="00C87270">
                    <w:rPr>
                      <w:rFonts w:ascii="Tahoma" w:hAnsi="Tahoma" w:cs="Tahoma"/>
                      <w:b/>
                      <w:sz w:val="20"/>
                      <w:lang w:val="fr-FR"/>
                    </w:rPr>
                    <w:t xml:space="preserve"> lot/</w:t>
                  </w:r>
                  <w:r w:rsidRPr="00C87270">
                    <w:rPr>
                      <w:rFonts w:ascii="Tahoma" w:hAnsi="Tahoma" w:cs="Tahoma"/>
                      <w:b/>
                      <w:sz w:val="20"/>
                      <w:lang w:val="fr-FR"/>
                    </w:rPr>
                    <w:t>échantillon</w:t>
                  </w:r>
                  <w:r w:rsidR="005C597A" w:rsidRPr="00C87270">
                    <w:rPr>
                      <w:rFonts w:ascii="Tahoma" w:hAnsi="Tahoma" w:cs="Tahoma"/>
                      <w:b/>
                      <w:sz w:val="20"/>
                      <w:lang w:val="fr-FR"/>
                    </w:rPr>
                    <w:t>)</w:t>
                  </w:r>
                </w:p>
              </w:tc>
              <w:tc>
                <w:tcPr>
                  <w:tcW w:w="1812" w:type="dxa"/>
                  <w:shd w:val="clear" w:color="auto" w:fill="auto"/>
                </w:tcPr>
                <w:p w14:paraId="1FCA8ECD" w14:textId="7E94F557" w:rsidR="005C597A" w:rsidRPr="00C87270" w:rsidRDefault="00C07FCB" w:rsidP="000C00FA">
                  <w:pPr>
                    <w:keepLines/>
                    <w:widowControl w:val="0"/>
                    <w:spacing w:line="360" w:lineRule="auto"/>
                    <w:ind w:right="91"/>
                    <w:jc w:val="both"/>
                    <w:rPr>
                      <w:rFonts w:ascii="Tahoma" w:hAnsi="Tahoma" w:cs="Tahoma"/>
                      <w:b/>
                      <w:sz w:val="20"/>
                      <w:lang w:val="fr-FR"/>
                    </w:rPr>
                  </w:pPr>
                  <w:r w:rsidRPr="00C87270">
                    <w:rPr>
                      <w:rFonts w:ascii="Tahoma" w:hAnsi="Tahoma" w:cs="Tahoma"/>
                      <w:b/>
                      <w:sz w:val="20"/>
                      <w:lang w:val="fr-FR"/>
                    </w:rPr>
                    <w:t>Avant</w:t>
                  </w:r>
                  <w:r w:rsidR="005C597A" w:rsidRPr="00C87270">
                    <w:rPr>
                      <w:rFonts w:ascii="Tahoma" w:hAnsi="Tahoma" w:cs="Tahoma"/>
                      <w:b/>
                      <w:sz w:val="20"/>
                      <w:lang w:val="fr-FR"/>
                    </w:rPr>
                    <w:t>/</w:t>
                  </w:r>
                  <w:r w:rsidRPr="00C87270">
                    <w:rPr>
                      <w:rFonts w:ascii="Tahoma" w:hAnsi="Tahoma" w:cs="Tahoma"/>
                      <w:b/>
                      <w:sz w:val="20"/>
                      <w:lang w:val="fr-FR"/>
                    </w:rPr>
                    <w:t>après</w:t>
                  </w:r>
                  <w:r w:rsidR="005C597A" w:rsidRPr="00C87270">
                    <w:rPr>
                      <w:rFonts w:ascii="Tahoma" w:hAnsi="Tahoma" w:cs="Tahoma"/>
                      <w:b/>
                      <w:sz w:val="20"/>
                      <w:lang w:val="fr-FR"/>
                    </w:rPr>
                    <w:t xml:space="preserve"> </w:t>
                  </w:r>
                  <w:r w:rsidRPr="00C87270">
                    <w:rPr>
                      <w:rFonts w:ascii="Tahoma" w:hAnsi="Tahoma" w:cs="Tahoma"/>
                      <w:b/>
                      <w:sz w:val="20"/>
                      <w:lang w:val="fr-FR"/>
                    </w:rPr>
                    <w:t>libération</w:t>
                  </w:r>
                  <w:r w:rsidR="005C597A" w:rsidRPr="00C87270">
                    <w:rPr>
                      <w:rFonts w:ascii="Tahoma" w:hAnsi="Tahoma" w:cs="Tahoma"/>
                      <w:b/>
                      <w:sz w:val="20"/>
                      <w:lang w:val="fr-FR"/>
                    </w:rPr>
                    <w:t xml:space="preserve"> </w:t>
                  </w:r>
                  <w:r w:rsidRPr="00C87270">
                    <w:rPr>
                      <w:rFonts w:ascii="Tahoma" w:hAnsi="Tahoma" w:cs="Tahoma"/>
                      <w:b/>
                      <w:sz w:val="20"/>
                      <w:lang w:val="fr-FR"/>
                    </w:rPr>
                    <w:t>pour</w:t>
                  </w:r>
                  <w:r w:rsidR="005C597A" w:rsidRPr="00C87270">
                    <w:rPr>
                      <w:rFonts w:ascii="Tahoma" w:hAnsi="Tahoma" w:cs="Tahoma"/>
                      <w:b/>
                      <w:sz w:val="20"/>
                      <w:lang w:val="fr-FR"/>
                    </w:rPr>
                    <w:t xml:space="preserve"> </w:t>
                  </w:r>
                  <w:r w:rsidRPr="00C87270">
                    <w:rPr>
                      <w:rFonts w:ascii="Tahoma" w:hAnsi="Tahoma" w:cs="Tahoma"/>
                      <w:b/>
                      <w:sz w:val="20"/>
                      <w:lang w:val="fr-FR"/>
                    </w:rPr>
                    <w:t>administration</w:t>
                  </w:r>
                </w:p>
              </w:tc>
            </w:tr>
            <w:tr w:rsidR="005C597A" w:rsidRPr="00926433" w14:paraId="46799A8F" w14:textId="77777777" w:rsidTr="005C597A">
              <w:tc>
                <w:tcPr>
                  <w:tcW w:w="1811" w:type="dxa"/>
                  <w:shd w:val="clear" w:color="auto" w:fill="auto"/>
                </w:tcPr>
                <w:p w14:paraId="62534F6F"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311B4292"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7DD5AE6E"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0991B889"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36611BF0" w14:textId="77777777" w:rsidR="005C597A" w:rsidRPr="00C87270" w:rsidRDefault="005C597A" w:rsidP="000C00FA">
                  <w:pPr>
                    <w:keepLines/>
                    <w:widowControl w:val="0"/>
                    <w:spacing w:line="360" w:lineRule="auto"/>
                    <w:ind w:right="91"/>
                    <w:jc w:val="both"/>
                    <w:rPr>
                      <w:rFonts w:ascii="Tahoma" w:hAnsi="Tahoma" w:cs="Tahoma"/>
                      <w:sz w:val="20"/>
                      <w:lang w:val="fr-FR"/>
                    </w:rPr>
                  </w:pPr>
                </w:p>
              </w:tc>
            </w:tr>
            <w:tr w:rsidR="005C597A" w:rsidRPr="00926433" w14:paraId="7E718DA6" w14:textId="77777777" w:rsidTr="005C597A">
              <w:tc>
                <w:tcPr>
                  <w:tcW w:w="1811" w:type="dxa"/>
                  <w:shd w:val="clear" w:color="auto" w:fill="auto"/>
                </w:tcPr>
                <w:p w14:paraId="422B27A8"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0C9D2B5B"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0494F4F0"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61855B79"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54132B50" w14:textId="77777777" w:rsidR="005C597A" w:rsidRPr="00C87270" w:rsidRDefault="005C597A" w:rsidP="000C00FA">
                  <w:pPr>
                    <w:keepLines/>
                    <w:widowControl w:val="0"/>
                    <w:spacing w:line="360" w:lineRule="auto"/>
                    <w:ind w:right="91"/>
                    <w:jc w:val="both"/>
                    <w:rPr>
                      <w:rFonts w:ascii="Tahoma" w:hAnsi="Tahoma" w:cs="Tahoma"/>
                      <w:sz w:val="20"/>
                      <w:lang w:val="fr-FR"/>
                    </w:rPr>
                  </w:pPr>
                </w:p>
              </w:tc>
            </w:tr>
            <w:tr w:rsidR="005C597A" w:rsidRPr="00926433" w14:paraId="79090422" w14:textId="77777777" w:rsidTr="005C597A">
              <w:tc>
                <w:tcPr>
                  <w:tcW w:w="1811" w:type="dxa"/>
                  <w:shd w:val="clear" w:color="auto" w:fill="auto"/>
                </w:tcPr>
                <w:p w14:paraId="65542797"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687FC9A8"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09683143"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7D369B26"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32EAE968" w14:textId="77777777" w:rsidR="005C597A" w:rsidRPr="00C87270" w:rsidRDefault="005C597A" w:rsidP="000C00FA">
                  <w:pPr>
                    <w:keepLines/>
                    <w:widowControl w:val="0"/>
                    <w:spacing w:line="360" w:lineRule="auto"/>
                    <w:ind w:right="91"/>
                    <w:jc w:val="both"/>
                    <w:rPr>
                      <w:rFonts w:ascii="Tahoma" w:hAnsi="Tahoma" w:cs="Tahoma"/>
                      <w:sz w:val="20"/>
                      <w:lang w:val="fr-FR"/>
                    </w:rPr>
                  </w:pPr>
                </w:p>
              </w:tc>
            </w:tr>
            <w:tr w:rsidR="005C597A" w:rsidRPr="00926433" w14:paraId="107EC889" w14:textId="77777777" w:rsidTr="005C597A">
              <w:tc>
                <w:tcPr>
                  <w:tcW w:w="1811" w:type="dxa"/>
                  <w:shd w:val="clear" w:color="auto" w:fill="auto"/>
                </w:tcPr>
                <w:p w14:paraId="69F085E2"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4B4D20EB"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68F4ADD6"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0DBDDC1D"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47B1F131" w14:textId="77777777" w:rsidR="005C597A" w:rsidRPr="00C87270" w:rsidRDefault="005C597A" w:rsidP="000C00FA">
                  <w:pPr>
                    <w:keepLines/>
                    <w:widowControl w:val="0"/>
                    <w:spacing w:line="360" w:lineRule="auto"/>
                    <w:ind w:right="91"/>
                    <w:jc w:val="both"/>
                    <w:rPr>
                      <w:rFonts w:ascii="Tahoma" w:hAnsi="Tahoma" w:cs="Tahoma"/>
                      <w:sz w:val="20"/>
                      <w:lang w:val="fr-FR"/>
                    </w:rPr>
                  </w:pPr>
                </w:p>
              </w:tc>
            </w:tr>
            <w:tr w:rsidR="005C597A" w:rsidRPr="00926433" w14:paraId="784C4AD9" w14:textId="77777777" w:rsidTr="005C597A">
              <w:tc>
                <w:tcPr>
                  <w:tcW w:w="1811" w:type="dxa"/>
                  <w:shd w:val="clear" w:color="auto" w:fill="auto"/>
                </w:tcPr>
                <w:p w14:paraId="6ADFDA2D"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28C1E935"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321C6FA5"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07F3DB2C"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312BCC60" w14:textId="77777777" w:rsidR="005C597A" w:rsidRPr="00C87270" w:rsidRDefault="005C597A" w:rsidP="000C00FA">
                  <w:pPr>
                    <w:keepLines/>
                    <w:widowControl w:val="0"/>
                    <w:spacing w:line="360" w:lineRule="auto"/>
                    <w:ind w:right="91"/>
                    <w:jc w:val="both"/>
                    <w:rPr>
                      <w:rFonts w:ascii="Tahoma" w:hAnsi="Tahoma" w:cs="Tahoma"/>
                      <w:sz w:val="20"/>
                      <w:lang w:val="fr-FR"/>
                    </w:rPr>
                  </w:pPr>
                </w:p>
              </w:tc>
            </w:tr>
            <w:tr w:rsidR="005C597A" w:rsidRPr="00926433" w14:paraId="73115CE9" w14:textId="77777777" w:rsidTr="005C597A">
              <w:tc>
                <w:tcPr>
                  <w:tcW w:w="1811" w:type="dxa"/>
                  <w:shd w:val="clear" w:color="auto" w:fill="auto"/>
                </w:tcPr>
                <w:p w14:paraId="21E06E14"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39EBC9DC"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25ABD989"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4CC523BA"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41F870EF" w14:textId="77777777" w:rsidR="005C597A" w:rsidRPr="00C87270" w:rsidRDefault="005C597A" w:rsidP="000C00FA">
                  <w:pPr>
                    <w:keepLines/>
                    <w:widowControl w:val="0"/>
                    <w:spacing w:line="360" w:lineRule="auto"/>
                    <w:ind w:right="91"/>
                    <w:jc w:val="both"/>
                    <w:rPr>
                      <w:rFonts w:ascii="Tahoma" w:hAnsi="Tahoma" w:cs="Tahoma"/>
                      <w:sz w:val="20"/>
                      <w:lang w:val="fr-FR"/>
                    </w:rPr>
                  </w:pPr>
                </w:p>
              </w:tc>
            </w:tr>
            <w:tr w:rsidR="005C597A" w:rsidRPr="00926433" w14:paraId="043BD7C3" w14:textId="77777777" w:rsidTr="005C597A">
              <w:tc>
                <w:tcPr>
                  <w:tcW w:w="1811" w:type="dxa"/>
                  <w:shd w:val="clear" w:color="auto" w:fill="auto"/>
                </w:tcPr>
                <w:p w14:paraId="7C26398C"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617AA712"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39683714"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6E15D66D"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56CFFD78" w14:textId="77777777" w:rsidR="005C597A" w:rsidRPr="00C87270" w:rsidRDefault="005C597A" w:rsidP="000C00FA">
                  <w:pPr>
                    <w:keepLines/>
                    <w:widowControl w:val="0"/>
                    <w:spacing w:line="360" w:lineRule="auto"/>
                    <w:ind w:right="91"/>
                    <w:jc w:val="both"/>
                    <w:rPr>
                      <w:rFonts w:ascii="Tahoma" w:hAnsi="Tahoma" w:cs="Tahoma"/>
                      <w:sz w:val="20"/>
                      <w:lang w:val="fr-FR"/>
                    </w:rPr>
                  </w:pPr>
                </w:p>
              </w:tc>
            </w:tr>
            <w:tr w:rsidR="005C597A" w:rsidRPr="00926433" w14:paraId="0573854C" w14:textId="77777777" w:rsidTr="005C597A">
              <w:tc>
                <w:tcPr>
                  <w:tcW w:w="1811" w:type="dxa"/>
                  <w:shd w:val="clear" w:color="auto" w:fill="auto"/>
                </w:tcPr>
                <w:p w14:paraId="06D10E4A"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1D1DD413"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1C5D904E"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4C75CB0A"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5DFB1C24" w14:textId="77777777" w:rsidR="005C597A" w:rsidRPr="00C87270" w:rsidRDefault="005C597A" w:rsidP="000C00FA">
                  <w:pPr>
                    <w:keepLines/>
                    <w:widowControl w:val="0"/>
                    <w:spacing w:line="360" w:lineRule="auto"/>
                    <w:ind w:right="91"/>
                    <w:jc w:val="both"/>
                    <w:rPr>
                      <w:rFonts w:ascii="Tahoma" w:hAnsi="Tahoma" w:cs="Tahoma"/>
                      <w:sz w:val="20"/>
                      <w:lang w:val="fr-FR"/>
                    </w:rPr>
                  </w:pPr>
                </w:p>
              </w:tc>
            </w:tr>
            <w:tr w:rsidR="005C597A" w:rsidRPr="00926433" w14:paraId="07969FB8" w14:textId="77777777" w:rsidTr="005C597A">
              <w:tc>
                <w:tcPr>
                  <w:tcW w:w="1811" w:type="dxa"/>
                  <w:shd w:val="clear" w:color="auto" w:fill="auto"/>
                </w:tcPr>
                <w:p w14:paraId="3BCD5D85"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508997E6"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49953190"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7B9B4770"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0F1083A2" w14:textId="77777777" w:rsidR="005C597A" w:rsidRPr="00C87270" w:rsidRDefault="005C597A" w:rsidP="000C00FA">
                  <w:pPr>
                    <w:keepLines/>
                    <w:widowControl w:val="0"/>
                    <w:spacing w:line="360" w:lineRule="auto"/>
                    <w:ind w:right="91"/>
                    <w:jc w:val="both"/>
                    <w:rPr>
                      <w:rFonts w:ascii="Tahoma" w:hAnsi="Tahoma" w:cs="Tahoma"/>
                      <w:sz w:val="20"/>
                      <w:lang w:val="fr-FR"/>
                    </w:rPr>
                  </w:pPr>
                </w:p>
              </w:tc>
            </w:tr>
            <w:tr w:rsidR="005C597A" w:rsidRPr="00926433" w14:paraId="7FCF971A" w14:textId="77777777" w:rsidTr="005C597A">
              <w:tc>
                <w:tcPr>
                  <w:tcW w:w="1811" w:type="dxa"/>
                  <w:shd w:val="clear" w:color="auto" w:fill="auto"/>
                </w:tcPr>
                <w:p w14:paraId="3879FC5C"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3AD316D6"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1" w:type="dxa"/>
                  <w:shd w:val="clear" w:color="auto" w:fill="auto"/>
                </w:tcPr>
                <w:p w14:paraId="4F1FD92C"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13DB4720" w14:textId="77777777" w:rsidR="005C597A" w:rsidRPr="00C87270" w:rsidRDefault="005C597A" w:rsidP="000C00FA">
                  <w:pPr>
                    <w:keepLines/>
                    <w:widowControl w:val="0"/>
                    <w:spacing w:line="360" w:lineRule="auto"/>
                    <w:ind w:right="91"/>
                    <w:jc w:val="both"/>
                    <w:rPr>
                      <w:rFonts w:ascii="Tahoma" w:hAnsi="Tahoma" w:cs="Tahoma"/>
                      <w:sz w:val="20"/>
                      <w:lang w:val="fr-FR"/>
                    </w:rPr>
                  </w:pPr>
                </w:p>
              </w:tc>
              <w:tc>
                <w:tcPr>
                  <w:tcW w:w="1812" w:type="dxa"/>
                  <w:shd w:val="clear" w:color="auto" w:fill="auto"/>
                </w:tcPr>
                <w:p w14:paraId="5E445DCE" w14:textId="77777777" w:rsidR="005C597A" w:rsidRPr="00C87270" w:rsidRDefault="005C597A" w:rsidP="000C00FA">
                  <w:pPr>
                    <w:keepLines/>
                    <w:widowControl w:val="0"/>
                    <w:spacing w:line="360" w:lineRule="auto"/>
                    <w:ind w:right="91"/>
                    <w:jc w:val="both"/>
                    <w:rPr>
                      <w:rFonts w:ascii="Tahoma" w:hAnsi="Tahoma" w:cs="Tahoma"/>
                      <w:sz w:val="20"/>
                      <w:lang w:val="fr-FR"/>
                    </w:rPr>
                  </w:pPr>
                </w:p>
              </w:tc>
            </w:tr>
          </w:tbl>
          <w:p w14:paraId="3AD57965" w14:textId="77777777" w:rsidR="00356567" w:rsidRPr="00C87270" w:rsidRDefault="00356567" w:rsidP="000C00FA">
            <w:pPr>
              <w:keepLines/>
              <w:widowControl w:val="0"/>
              <w:tabs>
                <w:tab w:val="num" w:pos="705"/>
              </w:tabs>
              <w:ind w:left="705" w:right="93"/>
              <w:jc w:val="both"/>
              <w:rPr>
                <w:rFonts w:ascii="Tahoma" w:hAnsi="Tahoma" w:cs="Tahoma"/>
                <w:sz w:val="20"/>
                <w:lang w:val="fr-FR"/>
              </w:rPr>
            </w:pPr>
          </w:p>
          <w:p w14:paraId="2A9EF341" w14:textId="77777777" w:rsidR="00356567" w:rsidRPr="00C87270" w:rsidRDefault="00356567" w:rsidP="000C00FA">
            <w:pPr>
              <w:keepLines/>
              <w:widowControl w:val="0"/>
              <w:numPr>
                <w:ilvl w:val="0"/>
                <w:numId w:val="17"/>
              </w:numPr>
              <w:tabs>
                <w:tab w:val="num" w:pos="4755"/>
              </w:tabs>
              <w:spacing w:after="120" w:line="360" w:lineRule="auto"/>
              <w:ind w:left="704" w:right="91" w:hanging="284"/>
              <w:jc w:val="both"/>
              <w:rPr>
                <w:rFonts w:ascii="Tahoma" w:hAnsi="Tahoma" w:cs="Tahoma"/>
                <w:sz w:val="20"/>
                <w:lang w:val="fr-FR"/>
              </w:rPr>
            </w:pPr>
            <w:r w:rsidRPr="00C87270">
              <w:rPr>
                <w:rFonts w:ascii="Tahoma" w:hAnsi="Tahoma" w:cs="Tahoma"/>
                <w:sz w:val="20"/>
                <w:lang w:val="fr-FR"/>
              </w:rPr>
              <w:t xml:space="preserve">le nom du radiopharmacien responsable : </w:t>
            </w:r>
          </w:p>
          <w:p w14:paraId="2EE6DD1B" w14:textId="77777777" w:rsidR="00356567" w:rsidRPr="00C87270" w:rsidRDefault="00356567" w:rsidP="000C00FA">
            <w:pPr>
              <w:keepLines/>
              <w:widowControl w:val="0"/>
              <w:spacing w:after="120" w:line="360" w:lineRule="auto"/>
              <w:ind w:left="704" w:right="91"/>
              <w:jc w:val="both"/>
              <w:rPr>
                <w:rFonts w:ascii="Tahoma" w:hAnsi="Tahoma" w:cs="Tahoma"/>
                <w:sz w:val="20"/>
                <w:lang w:val="fr-FR"/>
              </w:rPr>
            </w:pPr>
          </w:p>
          <w:p w14:paraId="69BD1C23" w14:textId="77777777" w:rsidR="00356567" w:rsidRPr="00C87270" w:rsidRDefault="00356567" w:rsidP="000C00FA">
            <w:pPr>
              <w:keepLines/>
              <w:widowControl w:val="0"/>
              <w:numPr>
                <w:ilvl w:val="0"/>
                <w:numId w:val="17"/>
              </w:numPr>
              <w:tabs>
                <w:tab w:val="num" w:pos="4755"/>
              </w:tabs>
              <w:spacing w:after="120" w:line="360" w:lineRule="auto"/>
              <w:ind w:left="704" w:right="91" w:hanging="284"/>
              <w:jc w:val="both"/>
              <w:rPr>
                <w:rFonts w:ascii="Tahoma" w:hAnsi="Tahoma" w:cs="Tahoma"/>
                <w:sz w:val="20"/>
                <w:lang w:val="fr-FR"/>
              </w:rPr>
            </w:pPr>
            <w:r w:rsidRPr="00C87270">
              <w:rPr>
                <w:rFonts w:ascii="Tahoma" w:hAnsi="Tahoma" w:cs="Tahoma"/>
                <w:sz w:val="20"/>
                <w:lang w:val="fr-FR"/>
              </w:rPr>
              <w:t>si le radiopharmacien responsable n’est pas un employé du demandeur, une copie du contrat conclu entre les deux parties :</w:t>
            </w:r>
          </w:p>
          <w:p w14:paraId="16ED67EC" w14:textId="1F6285F9" w:rsidR="00356567" w:rsidRPr="00C87270" w:rsidRDefault="00356567" w:rsidP="005C597A">
            <w:pPr>
              <w:keepLines/>
              <w:widowControl w:val="0"/>
              <w:spacing w:after="120"/>
              <w:ind w:left="709" w:right="91"/>
              <w:jc w:val="both"/>
              <w:rPr>
                <w:rFonts w:ascii="Tahoma" w:hAnsi="Tahoma" w:cs="Tahoma"/>
                <w:sz w:val="20"/>
                <w:lang w:val="fr-FR"/>
              </w:rPr>
            </w:pPr>
          </w:p>
        </w:tc>
      </w:tr>
      <w:tr w:rsidR="00356567" w:rsidRPr="00926433" w14:paraId="12E8A5D1" w14:textId="77777777" w:rsidTr="001948FD">
        <w:trPr>
          <w:trHeight w:val="20"/>
        </w:trPr>
        <w:tc>
          <w:tcPr>
            <w:tcW w:w="9628" w:type="dxa"/>
            <w:vAlign w:val="center"/>
          </w:tcPr>
          <w:p w14:paraId="3F8172C2" w14:textId="77777777" w:rsidR="00356567" w:rsidRPr="00C87270" w:rsidRDefault="00356567" w:rsidP="001163DC">
            <w:pPr>
              <w:keepLines/>
              <w:widowControl w:val="0"/>
              <w:numPr>
                <w:ilvl w:val="0"/>
                <w:numId w:val="13"/>
              </w:numPr>
              <w:spacing w:line="360" w:lineRule="auto"/>
              <w:ind w:left="357" w:right="91" w:hanging="357"/>
              <w:jc w:val="both"/>
              <w:rPr>
                <w:rFonts w:ascii="Tahoma" w:hAnsi="Tahoma" w:cs="Tahoma"/>
                <w:b/>
                <w:sz w:val="20"/>
                <w:lang w:val="fr-FR"/>
              </w:rPr>
            </w:pPr>
            <w:r w:rsidRPr="00C87270">
              <w:rPr>
                <w:rFonts w:ascii="Tahoma" w:hAnsi="Tahoma" w:cs="Tahoma"/>
                <w:b/>
                <w:sz w:val="20"/>
                <w:lang w:val="fr-FR"/>
              </w:rPr>
              <w:lastRenderedPageBreak/>
              <w:t>Le champ d’application du produit radioactif :</w:t>
            </w:r>
          </w:p>
          <w:p w14:paraId="641C6214" w14:textId="77777777" w:rsidR="00356567" w:rsidRPr="00C87270" w:rsidRDefault="00356567" w:rsidP="005C597A">
            <w:pPr>
              <w:keepLines/>
              <w:widowControl w:val="0"/>
              <w:tabs>
                <w:tab w:val="num" w:pos="426"/>
              </w:tabs>
              <w:spacing w:line="360" w:lineRule="auto"/>
              <w:ind w:left="426" w:right="91"/>
              <w:jc w:val="both"/>
              <w:rPr>
                <w:rFonts w:ascii="Tahoma" w:hAnsi="Tahoma" w:cs="Tahoma"/>
                <w:sz w:val="20"/>
                <w:lang w:val="fr-FR"/>
              </w:rPr>
            </w:pPr>
          </w:p>
          <w:p w14:paraId="2FEB7ECB" w14:textId="77777777" w:rsidR="00356567" w:rsidRPr="00C87270" w:rsidRDefault="00356567" w:rsidP="005C597A">
            <w:pPr>
              <w:keepLines/>
              <w:widowControl w:val="0"/>
              <w:tabs>
                <w:tab w:val="num" w:pos="426"/>
              </w:tabs>
              <w:spacing w:line="360" w:lineRule="auto"/>
              <w:ind w:left="426" w:right="91"/>
              <w:jc w:val="both"/>
              <w:rPr>
                <w:rFonts w:ascii="Tahoma" w:hAnsi="Tahoma" w:cs="Tahoma"/>
                <w:sz w:val="20"/>
                <w:lang w:val="fr-FR"/>
              </w:rPr>
            </w:pPr>
          </w:p>
          <w:p w14:paraId="786C104D" w14:textId="77777777" w:rsidR="00356567" w:rsidRPr="00C87270" w:rsidRDefault="00356567" w:rsidP="005C597A">
            <w:pPr>
              <w:keepLines/>
              <w:widowControl w:val="0"/>
              <w:tabs>
                <w:tab w:val="num" w:pos="426"/>
              </w:tabs>
              <w:spacing w:line="360" w:lineRule="auto"/>
              <w:ind w:left="426" w:right="91"/>
              <w:jc w:val="both"/>
              <w:rPr>
                <w:rFonts w:ascii="Tahoma" w:hAnsi="Tahoma" w:cs="Tahoma"/>
                <w:sz w:val="20"/>
                <w:lang w:val="fr-FR"/>
              </w:rPr>
            </w:pPr>
          </w:p>
          <w:p w14:paraId="64BA6304" w14:textId="77777777" w:rsidR="00356567" w:rsidRPr="00C87270" w:rsidRDefault="00356567" w:rsidP="005C597A">
            <w:pPr>
              <w:keepLines/>
              <w:widowControl w:val="0"/>
              <w:tabs>
                <w:tab w:val="num" w:pos="426"/>
              </w:tabs>
              <w:spacing w:line="360" w:lineRule="auto"/>
              <w:ind w:left="426" w:right="91"/>
              <w:jc w:val="both"/>
              <w:rPr>
                <w:rFonts w:ascii="Tahoma" w:hAnsi="Tahoma" w:cs="Tahoma"/>
                <w:sz w:val="20"/>
                <w:lang w:val="fr-FR"/>
              </w:rPr>
            </w:pPr>
          </w:p>
          <w:p w14:paraId="5D7572D5" w14:textId="77777777" w:rsidR="00356567" w:rsidRPr="00C87270" w:rsidRDefault="00356567" w:rsidP="005C597A">
            <w:pPr>
              <w:keepLines/>
              <w:widowControl w:val="0"/>
              <w:tabs>
                <w:tab w:val="num" w:pos="426"/>
              </w:tabs>
              <w:spacing w:line="360" w:lineRule="auto"/>
              <w:ind w:left="426" w:right="91"/>
              <w:jc w:val="both"/>
              <w:rPr>
                <w:rFonts w:ascii="Tahoma" w:hAnsi="Tahoma" w:cs="Tahoma"/>
                <w:sz w:val="20"/>
                <w:lang w:val="fr-FR"/>
              </w:rPr>
            </w:pPr>
          </w:p>
          <w:p w14:paraId="7DC3422C" w14:textId="77777777" w:rsidR="00356567" w:rsidRPr="00C87270" w:rsidRDefault="00356567" w:rsidP="005C597A">
            <w:pPr>
              <w:keepLines/>
              <w:widowControl w:val="0"/>
              <w:tabs>
                <w:tab w:val="num" w:pos="426"/>
              </w:tabs>
              <w:spacing w:line="360" w:lineRule="auto"/>
              <w:ind w:left="426" w:right="91"/>
              <w:jc w:val="both"/>
              <w:rPr>
                <w:rFonts w:ascii="Tahoma" w:hAnsi="Tahoma" w:cs="Tahoma"/>
                <w:sz w:val="20"/>
                <w:lang w:val="fr-FR"/>
              </w:rPr>
            </w:pPr>
          </w:p>
          <w:p w14:paraId="46CE884C" w14:textId="77777777" w:rsidR="00356567" w:rsidRPr="00C87270" w:rsidRDefault="00356567" w:rsidP="005C597A">
            <w:pPr>
              <w:keepLines/>
              <w:widowControl w:val="0"/>
              <w:tabs>
                <w:tab w:val="num" w:pos="426"/>
              </w:tabs>
              <w:spacing w:line="360" w:lineRule="auto"/>
              <w:ind w:left="426" w:right="91"/>
              <w:jc w:val="both"/>
              <w:rPr>
                <w:rFonts w:ascii="Tahoma" w:hAnsi="Tahoma" w:cs="Tahoma"/>
                <w:sz w:val="20"/>
                <w:lang w:val="fr-FR"/>
              </w:rPr>
            </w:pPr>
          </w:p>
          <w:p w14:paraId="7C4F9E40" w14:textId="77777777" w:rsidR="00356567" w:rsidRPr="00C87270" w:rsidRDefault="00356567" w:rsidP="005C597A">
            <w:pPr>
              <w:keepLines/>
              <w:widowControl w:val="0"/>
              <w:tabs>
                <w:tab w:val="num" w:pos="426"/>
              </w:tabs>
              <w:spacing w:line="360" w:lineRule="auto"/>
              <w:ind w:left="426" w:right="91"/>
              <w:jc w:val="both"/>
              <w:rPr>
                <w:rFonts w:ascii="Tahoma" w:hAnsi="Tahoma" w:cs="Tahoma"/>
                <w:sz w:val="20"/>
                <w:lang w:val="fr-FR"/>
              </w:rPr>
            </w:pPr>
          </w:p>
          <w:p w14:paraId="15770ADE" w14:textId="77777777" w:rsidR="00356567" w:rsidRPr="00C87270" w:rsidRDefault="00356567" w:rsidP="005C597A">
            <w:pPr>
              <w:keepLines/>
              <w:widowControl w:val="0"/>
              <w:ind w:right="90"/>
              <w:jc w:val="both"/>
              <w:rPr>
                <w:rFonts w:ascii="Tahoma" w:hAnsi="Tahoma" w:cs="Tahoma"/>
                <w:sz w:val="20"/>
                <w:lang w:val="fr-FR"/>
              </w:rPr>
            </w:pPr>
          </w:p>
        </w:tc>
      </w:tr>
      <w:tr w:rsidR="005C597A" w:rsidRPr="00926433" w14:paraId="7C82EE50" w14:textId="77777777" w:rsidTr="001948FD">
        <w:trPr>
          <w:trHeight w:val="20"/>
        </w:trPr>
        <w:tc>
          <w:tcPr>
            <w:tcW w:w="9628" w:type="dxa"/>
            <w:vAlign w:val="center"/>
          </w:tcPr>
          <w:p w14:paraId="1432061A" w14:textId="18FABBA2" w:rsidR="00E90CE2" w:rsidRPr="00C87270" w:rsidRDefault="00E90CE2" w:rsidP="001163DC">
            <w:pPr>
              <w:keepLines/>
              <w:widowControl w:val="0"/>
              <w:numPr>
                <w:ilvl w:val="0"/>
                <w:numId w:val="13"/>
              </w:numPr>
              <w:autoSpaceDE w:val="0"/>
              <w:autoSpaceDN w:val="0"/>
              <w:adjustRightInd w:val="0"/>
              <w:spacing w:after="120" w:line="360" w:lineRule="auto"/>
              <w:ind w:right="91"/>
              <w:jc w:val="both"/>
              <w:rPr>
                <w:rFonts w:ascii="Tahoma" w:hAnsi="Tahoma" w:cs="Tahoma"/>
                <w:b/>
                <w:sz w:val="20"/>
                <w:lang w:val="fr-FR"/>
              </w:rPr>
            </w:pPr>
            <w:r w:rsidRPr="00C87270">
              <w:rPr>
                <w:rFonts w:ascii="Tahoma" w:hAnsi="Tahoma" w:cs="Tahoma"/>
                <w:b/>
                <w:sz w:val="20"/>
                <w:lang w:val="fr-FR"/>
              </w:rPr>
              <w:lastRenderedPageBreak/>
              <w:t xml:space="preserve">La justification de l'utilisation du produit radioactif en comparaison avec d'autres méthodes existantes visant la même finalité. Pour ce faire, veuillez utiliser le formulaire de demande figurant dans le « Règlement technique établissant le modèle et les modalités de l’étude de justification en faveur de l’adoption pour utilisation généralisée d’une pratique impliquant une exposition à des fins médicales ». </w:t>
            </w:r>
            <w:r w:rsidR="00C6276B" w:rsidRPr="00C87270">
              <w:rPr>
                <w:rFonts w:ascii="Tahoma" w:hAnsi="Tahoma" w:cs="Tahoma"/>
                <w:b/>
                <w:sz w:val="20"/>
                <w:lang w:val="fr-FR"/>
              </w:rPr>
              <w:t>Une réponse n’est pas nécessaire s</w:t>
            </w:r>
            <w:r w:rsidRPr="00C87270">
              <w:rPr>
                <w:rFonts w:ascii="Tahoma" w:hAnsi="Tahoma" w:cs="Tahoma"/>
                <w:b/>
                <w:sz w:val="20"/>
                <w:lang w:val="fr-FR"/>
              </w:rPr>
              <w:t>i</w:t>
            </w:r>
            <w:r w:rsidR="00C6276B" w:rsidRPr="00C87270">
              <w:rPr>
                <w:rFonts w:ascii="Tahoma" w:hAnsi="Tahoma" w:cs="Tahoma"/>
                <w:b/>
                <w:sz w:val="20"/>
                <w:lang w:val="fr-FR"/>
              </w:rPr>
              <w:t>,</w:t>
            </w:r>
            <w:r w:rsidR="00B2252C" w:rsidRPr="00C87270">
              <w:rPr>
                <w:rFonts w:ascii="Tahoma" w:hAnsi="Tahoma" w:cs="Tahoma"/>
                <w:b/>
                <w:sz w:val="20"/>
                <w:lang w:val="fr-FR"/>
              </w:rPr>
              <w:t xml:space="preserve"> pour cette même indication et à dose identique, </w:t>
            </w:r>
            <w:r w:rsidRPr="00C87270">
              <w:rPr>
                <w:rFonts w:ascii="Tahoma" w:hAnsi="Tahoma" w:cs="Tahoma"/>
                <w:b/>
                <w:sz w:val="20"/>
                <w:lang w:val="fr-FR"/>
              </w:rPr>
              <w:t xml:space="preserve"> le produit radioactif a déjà été adopté pour utilisation généralisée</w:t>
            </w:r>
            <w:r w:rsidR="00B2252C" w:rsidRPr="00C87270">
              <w:rPr>
                <w:rFonts w:ascii="Tahoma" w:hAnsi="Tahoma" w:cs="Tahoma"/>
                <w:b/>
                <w:sz w:val="20"/>
                <w:lang w:val="fr-FR"/>
              </w:rPr>
              <w:t>.</w:t>
            </w:r>
          </w:p>
          <w:p w14:paraId="2583CCE0" w14:textId="77777777" w:rsidR="005C597A" w:rsidRPr="00C87270" w:rsidRDefault="005C597A" w:rsidP="001163DC">
            <w:pPr>
              <w:keepLines/>
              <w:widowControl w:val="0"/>
              <w:spacing w:line="360" w:lineRule="auto"/>
              <w:ind w:left="360" w:right="91"/>
              <w:jc w:val="both"/>
              <w:rPr>
                <w:rFonts w:ascii="Tahoma" w:hAnsi="Tahoma" w:cs="Tahoma"/>
                <w:b/>
                <w:sz w:val="20"/>
                <w:lang w:val="fr-FR"/>
              </w:rPr>
            </w:pPr>
          </w:p>
          <w:p w14:paraId="0686CD69" w14:textId="13AE6C77" w:rsidR="001163DC" w:rsidRPr="00C87270" w:rsidRDefault="001163DC" w:rsidP="001163DC">
            <w:pPr>
              <w:keepLines/>
              <w:widowControl w:val="0"/>
              <w:spacing w:line="360" w:lineRule="auto"/>
              <w:ind w:left="360" w:right="91"/>
              <w:jc w:val="both"/>
              <w:rPr>
                <w:rFonts w:ascii="Tahoma" w:hAnsi="Tahoma" w:cs="Tahoma"/>
                <w:b/>
                <w:sz w:val="20"/>
                <w:lang w:val="fr-FR"/>
              </w:rPr>
            </w:pPr>
          </w:p>
        </w:tc>
      </w:tr>
      <w:tr w:rsidR="00356567" w:rsidRPr="00926433" w14:paraId="6D331410" w14:textId="77777777" w:rsidTr="001948FD">
        <w:trPr>
          <w:trHeight w:val="20"/>
        </w:trPr>
        <w:tc>
          <w:tcPr>
            <w:tcW w:w="9628" w:type="dxa"/>
            <w:vAlign w:val="center"/>
          </w:tcPr>
          <w:p w14:paraId="022DFB20" w14:textId="77777777" w:rsidR="00356567" w:rsidRPr="00C87270" w:rsidRDefault="00356567" w:rsidP="005C597A">
            <w:pPr>
              <w:keepLines/>
              <w:widowControl w:val="0"/>
              <w:spacing w:line="360" w:lineRule="auto"/>
              <w:ind w:left="425" w:right="91"/>
              <w:jc w:val="both"/>
              <w:rPr>
                <w:rFonts w:ascii="Tahoma" w:hAnsi="Tahoma" w:cs="Tahoma"/>
                <w:b/>
                <w:sz w:val="20"/>
                <w:lang w:val="fr-FR"/>
              </w:rPr>
            </w:pPr>
            <w:r w:rsidRPr="00C87270">
              <w:rPr>
                <w:rFonts w:ascii="Tahoma" w:hAnsi="Tahoma" w:cs="Tahoma"/>
                <w:b/>
                <w:sz w:val="20"/>
                <w:lang w:val="fr-FR"/>
              </w:rPr>
              <w:t>Date et signature du demandeur :</w:t>
            </w:r>
          </w:p>
          <w:p w14:paraId="3907B6F1" w14:textId="77777777" w:rsidR="00356567" w:rsidRPr="00C87270" w:rsidRDefault="00356567" w:rsidP="005C597A">
            <w:pPr>
              <w:keepLines/>
              <w:widowControl w:val="0"/>
              <w:spacing w:line="360" w:lineRule="auto"/>
              <w:ind w:right="91"/>
              <w:jc w:val="both"/>
              <w:rPr>
                <w:rFonts w:ascii="Tahoma" w:hAnsi="Tahoma" w:cs="Tahoma"/>
                <w:sz w:val="20"/>
                <w:lang w:val="fr-FR"/>
              </w:rPr>
            </w:pPr>
          </w:p>
          <w:p w14:paraId="78021DDB" w14:textId="77777777" w:rsidR="00356567" w:rsidRPr="00C87270" w:rsidRDefault="00356567" w:rsidP="005C597A">
            <w:pPr>
              <w:keepLines/>
              <w:widowControl w:val="0"/>
              <w:spacing w:line="360" w:lineRule="auto"/>
              <w:ind w:right="91"/>
              <w:jc w:val="both"/>
              <w:rPr>
                <w:rFonts w:ascii="Tahoma" w:hAnsi="Tahoma" w:cs="Tahoma"/>
                <w:sz w:val="20"/>
                <w:lang w:val="fr-FR"/>
              </w:rPr>
            </w:pPr>
          </w:p>
          <w:p w14:paraId="04405765" w14:textId="77777777" w:rsidR="00356567" w:rsidRPr="00C87270" w:rsidRDefault="00356567" w:rsidP="005C597A">
            <w:pPr>
              <w:keepLines/>
              <w:widowControl w:val="0"/>
              <w:spacing w:line="360" w:lineRule="auto"/>
              <w:ind w:right="91"/>
              <w:jc w:val="both"/>
              <w:rPr>
                <w:rFonts w:ascii="Tahoma" w:hAnsi="Tahoma" w:cs="Tahoma"/>
                <w:sz w:val="20"/>
                <w:lang w:val="fr-FR"/>
              </w:rPr>
            </w:pPr>
          </w:p>
          <w:p w14:paraId="3365627B" w14:textId="77777777" w:rsidR="00356567" w:rsidRPr="00C87270" w:rsidRDefault="00356567" w:rsidP="005C597A">
            <w:pPr>
              <w:keepLines/>
              <w:widowControl w:val="0"/>
              <w:spacing w:line="360" w:lineRule="auto"/>
              <w:ind w:right="91"/>
              <w:jc w:val="both"/>
              <w:rPr>
                <w:rFonts w:ascii="Tahoma" w:hAnsi="Tahoma" w:cs="Tahoma"/>
                <w:sz w:val="20"/>
                <w:lang w:val="fr-FR"/>
              </w:rPr>
            </w:pPr>
          </w:p>
          <w:p w14:paraId="537FE9A4" w14:textId="77777777" w:rsidR="00356567" w:rsidRPr="00C87270" w:rsidRDefault="00356567" w:rsidP="005C597A">
            <w:pPr>
              <w:keepLines/>
              <w:widowControl w:val="0"/>
              <w:ind w:left="-1" w:right="90"/>
              <w:jc w:val="both"/>
              <w:rPr>
                <w:rFonts w:ascii="Tahoma" w:hAnsi="Tahoma" w:cs="Tahoma"/>
                <w:sz w:val="20"/>
                <w:lang w:val="fr-FR"/>
              </w:rPr>
            </w:pPr>
          </w:p>
        </w:tc>
      </w:tr>
    </w:tbl>
    <w:p w14:paraId="5B95A1B2" w14:textId="77777777" w:rsidR="00356567" w:rsidRPr="00C87270" w:rsidRDefault="00356567" w:rsidP="005C597A">
      <w:pPr>
        <w:rPr>
          <w:sz w:val="20"/>
          <w:lang w:val="fr-FR"/>
        </w:rPr>
      </w:pPr>
    </w:p>
    <w:bookmarkStart w:id="0" w:name="_MON_1648976827"/>
    <w:bookmarkEnd w:id="0"/>
    <w:p w14:paraId="06E90208" w14:textId="1D7F4CED" w:rsidR="00356567" w:rsidRPr="00E90CE2" w:rsidRDefault="00356567" w:rsidP="00B91B6F">
      <w:pPr>
        <w:rPr>
          <w:lang w:val="fr-FR"/>
        </w:rPr>
      </w:pPr>
      <w:r w:rsidRPr="00C87270">
        <w:rPr>
          <w:lang w:val="fr-FR"/>
        </w:rPr>
        <w:object w:dxaOrig="11871" w:dyaOrig="591" w14:anchorId="23997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25pt;height:29.25pt" o:ole="">
            <v:imagedata r:id="rId14" o:title=""/>
          </v:shape>
          <o:OLEObject Type="Embed" ProgID="Word.Document.8" ShapeID="_x0000_i1025" DrawAspect="Content" ObjectID="_1708241622" r:id="rId15">
            <o:FieldCodes>\s</o:FieldCodes>
          </o:OLEObject>
        </w:object>
      </w:r>
    </w:p>
    <w:sectPr w:rsidR="00356567" w:rsidRPr="00E90CE2" w:rsidSect="003A3477">
      <w:footerReference w:type="default" r:id="rId16"/>
      <w:footerReference w:type="first" r:id="rId17"/>
      <w:footnotePr>
        <w:numRestart w:val="eachSect"/>
      </w:footnotePr>
      <w:pgSz w:w="11906" w:h="16838"/>
      <w:pgMar w:top="1134" w:right="113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8CF1" w14:textId="77777777" w:rsidR="00313FBA" w:rsidRDefault="00313FBA">
      <w:r>
        <w:separator/>
      </w:r>
    </w:p>
  </w:endnote>
  <w:endnote w:type="continuationSeparator" w:id="0">
    <w:p w14:paraId="7597B736" w14:textId="77777777" w:rsidR="00313FBA" w:rsidRDefault="0031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054834"/>
      <w:docPartObj>
        <w:docPartGallery w:val="Page Numbers (Bottom of Page)"/>
        <w:docPartUnique/>
      </w:docPartObj>
    </w:sdtPr>
    <w:sdtEndPr>
      <w:rPr>
        <w:noProof/>
      </w:rPr>
    </w:sdtEndPr>
    <w:sdtContent>
      <w:p w14:paraId="4187B613" w14:textId="075B9EB1" w:rsidR="006E55C8" w:rsidRDefault="006E55C8">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/6</w:t>
        </w:r>
      </w:p>
    </w:sdtContent>
  </w:sdt>
  <w:p w14:paraId="1279E874" w14:textId="77777777" w:rsidR="006E55C8" w:rsidRDefault="006E5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895569"/>
      <w:docPartObj>
        <w:docPartGallery w:val="Page Numbers (Bottom of Page)"/>
        <w:docPartUnique/>
      </w:docPartObj>
    </w:sdtPr>
    <w:sdtEndPr>
      <w:rPr>
        <w:noProof/>
      </w:rPr>
    </w:sdtEndPr>
    <w:sdtContent>
      <w:bookmarkStart w:id="1" w:name="_Hlk38288346" w:displacedByCustomXml="prev"/>
      <w:p w14:paraId="4446D600" w14:textId="2DA798DB" w:rsidR="00313FBA" w:rsidRPr="005E7C07" w:rsidRDefault="00313FBA" w:rsidP="003A3477">
        <w:pPr>
          <w:pStyle w:val="Footer"/>
          <w:tabs>
            <w:tab w:val="clear" w:pos="1418"/>
            <w:tab w:val="clear" w:pos="4536"/>
            <w:tab w:val="clear" w:pos="7088"/>
            <w:tab w:val="clear" w:pos="9072"/>
            <w:tab w:val="right" w:pos="9639"/>
          </w:tabs>
          <w:rPr>
            <w:rFonts w:ascii="Tahoma" w:hAnsi="Tahoma"/>
            <w:sz w:val="18"/>
            <w:lang w:val="fr-BE"/>
          </w:rPr>
        </w:pPr>
        <w:r w:rsidRPr="005E7C07">
          <w:rPr>
            <w:rFonts w:ascii="Tahoma" w:hAnsi="Tahoma"/>
            <w:sz w:val="18"/>
            <w:lang w:val="fr-BE"/>
          </w:rPr>
          <w:t>Correspondance : Rue</w:t>
        </w:r>
        <w:r w:rsidR="001131B9">
          <w:rPr>
            <w:rFonts w:ascii="Tahoma" w:hAnsi="Tahoma"/>
            <w:sz w:val="18"/>
            <w:lang w:val="fr-BE"/>
          </w:rPr>
          <w:t xml:space="preserve"> du Marquis 1</w:t>
        </w:r>
        <w:r w:rsidR="00926433">
          <w:rPr>
            <w:rFonts w:ascii="Tahoma" w:hAnsi="Tahoma"/>
            <w:sz w:val="18"/>
            <w:lang w:val="fr-BE"/>
          </w:rPr>
          <w:t xml:space="preserve"> bte 6A</w:t>
        </w:r>
        <w:r w:rsidR="001131B9">
          <w:rPr>
            <w:rFonts w:ascii="Tahoma" w:hAnsi="Tahoma"/>
            <w:sz w:val="18"/>
            <w:lang w:val="fr-BE"/>
          </w:rPr>
          <w:t>, 1000 Bruxelles</w:t>
        </w:r>
        <w:r w:rsidRPr="005E7C07">
          <w:rPr>
            <w:rFonts w:ascii="Tahoma" w:hAnsi="Tahoma"/>
            <w:sz w:val="18"/>
            <w:lang w:val="fr-BE"/>
          </w:rPr>
          <w:tab/>
          <w:t>Tél. : 02/289.21.11</w:t>
        </w:r>
      </w:p>
      <w:p w14:paraId="6C8CAA45" w14:textId="77777777" w:rsidR="00313FBA" w:rsidRPr="005E7C07" w:rsidRDefault="00313FBA" w:rsidP="003A3477">
        <w:pPr>
          <w:pStyle w:val="Footer"/>
          <w:tabs>
            <w:tab w:val="clear" w:pos="1418"/>
            <w:tab w:val="clear" w:pos="4536"/>
            <w:tab w:val="clear" w:pos="7088"/>
            <w:tab w:val="clear" w:pos="9072"/>
            <w:tab w:val="right" w:pos="9639"/>
          </w:tabs>
          <w:rPr>
            <w:rFonts w:ascii="Tahoma" w:hAnsi="Tahoma"/>
            <w:sz w:val="18"/>
            <w:lang w:val="fr-BE"/>
          </w:rPr>
        </w:pPr>
        <w:r>
          <w:rPr>
            <w:rFonts w:ascii="Tahoma" w:hAnsi="Tahoma"/>
            <w:sz w:val="18"/>
            <w:lang w:val="fr-BE"/>
          </w:rPr>
          <w:tab/>
        </w:r>
        <w:r w:rsidRPr="005E7C07">
          <w:rPr>
            <w:rFonts w:ascii="Tahoma" w:hAnsi="Tahoma"/>
            <w:sz w:val="18"/>
            <w:lang w:val="fr-BE"/>
          </w:rPr>
          <w:t>Fax. : 02/289.21.12</w:t>
        </w:r>
      </w:p>
      <w:p w14:paraId="6B6D04F6" w14:textId="33E85A66" w:rsidR="00313FBA" w:rsidRPr="00296338" w:rsidRDefault="00313FBA" w:rsidP="003A3477">
        <w:pPr>
          <w:pStyle w:val="Footer"/>
          <w:tabs>
            <w:tab w:val="clear" w:pos="1418"/>
            <w:tab w:val="clear" w:pos="4536"/>
            <w:tab w:val="clear" w:pos="7088"/>
            <w:tab w:val="clear" w:pos="9072"/>
            <w:tab w:val="right" w:pos="9639"/>
          </w:tabs>
          <w:rPr>
            <w:rFonts w:ascii="Tahoma" w:hAnsi="Tahoma"/>
            <w:sz w:val="18"/>
            <w:lang w:val="fr-BE"/>
          </w:rPr>
        </w:pPr>
        <w:r w:rsidRPr="005E7C07">
          <w:rPr>
            <w:rFonts w:ascii="Tahoma" w:hAnsi="Tahoma"/>
            <w:sz w:val="18"/>
            <w:lang w:val="fr-BE"/>
          </w:rPr>
          <w:t xml:space="preserve">Des renseignements quant à </w:t>
        </w:r>
        <w:r>
          <w:rPr>
            <w:rFonts w:ascii="Tahoma" w:hAnsi="Tahoma"/>
            <w:sz w:val="18"/>
            <w:lang w:val="fr-BE"/>
          </w:rPr>
          <w:t>ce sujet</w:t>
        </w:r>
        <w:r w:rsidRPr="005E7C07">
          <w:rPr>
            <w:rFonts w:ascii="Tahoma" w:hAnsi="Tahoma"/>
            <w:sz w:val="18"/>
            <w:lang w:val="fr-BE"/>
          </w:rPr>
          <w:t xml:space="preserve"> peuvent être obtenus auprès de:</w:t>
        </w:r>
        <w:r>
          <w:rPr>
            <w:rFonts w:ascii="Tahoma" w:hAnsi="Tahoma"/>
            <w:sz w:val="18"/>
            <w:lang w:val="fr-BE"/>
          </w:rPr>
          <w:tab/>
        </w:r>
        <w:bookmarkStart w:id="2" w:name="_Hlk38288364"/>
        <w:bookmarkEnd w:id="1"/>
        <w:r w:rsidR="006E55C8">
          <w:rPr>
            <w:rFonts w:ascii="Tahoma" w:hAnsi="Tahoma"/>
            <w:sz w:val="18"/>
            <w:lang w:val="fr-BE"/>
          </w:rPr>
          <w:fldChar w:fldCharType="begin"/>
        </w:r>
        <w:r w:rsidR="006E55C8">
          <w:rPr>
            <w:rFonts w:ascii="Tahoma" w:hAnsi="Tahoma"/>
            <w:sz w:val="18"/>
            <w:lang w:val="fr-BE"/>
          </w:rPr>
          <w:instrText xml:space="preserve"> HYPERLINK "mailto:</w:instrText>
        </w:r>
        <w:r w:rsidR="006E55C8" w:rsidRPr="006E55C8">
          <w:rPr>
            <w:rFonts w:ascii="Tahoma" w:hAnsi="Tahoma"/>
            <w:sz w:val="18"/>
            <w:lang w:val="fr-BE"/>
          </w:rPr>
          <w:instrText>distinvitroinvivo@fanc.fgov.be</w:instrText>
        </w:r>
        <w:r w:rsidR="006E55C8">
          <w:rPr>
            <w:rFonts w:ascii="Tahoma" w:hAnsi="Tahoma"/>
            <w:sz w:val="18"/>
            <w:lang w:val="fr-BE"/>
          </w:rPr>
          <w:instrText xml:space="preserve">" </w:instrText>
        </w:r>
        <w:r w:rsidR="006E55C8">
          <w:rPr>
            <w:rFonts w:ascii="Tahoma" w:hAnsi="Tahoma"/>
            <w:sz w:val="18"/>
            <w:lang w:val="fr-BE"/>
          </w:rPr>
          <w:fldChar w:fldCharType="separate"/>
        </w:r>
        <w:r w:rsidR="006E55C8" w:rsidRPr="009B1C1A">
          <w:rPr>
            <w:rStyle w:val="Hyperlink"/>
            <w:rFonts w:ascii="Tahoma" w:hAnsi="Tahoma"/>
            <w:sz w:val="18"/>
            <w:lang w:val="fr-BE"/>
          </w:rPr>
          <w:t>distinvitroinvivo@fanc.fgov.be</w:t>
        </w:r>
        <w:bookmarkEnd w:id="2"/>
        <w:r w:rsidR="006E55C8">
          <w:rPr>
            <w:rFonts w:ascii="Tahoma" w:hAnsi="Tahoma"/>
            <w:sz w:val="18"/>
            <w:lang w:val="fr-BE"/>
          </w:rPr>
          <w:fldChar w:fldCharType="end"/>
        </w:r>
      </w:p>
      <w:p w14:paraId="57B85245" w14:textId="0BF73A62" w:rsidR="00313FBA" w:rsidRDefault="00313FBA" w:rsidP="003A3477">
        <w:pPr>
          <w:pStyle w:val="Footer"/>
          <w:jc w:val="right"/>
        </w:pPr>
        <w:r>
          <w:fldChar w:fldCharType="begin"/>
        </w:r>
        <w:r>
          <w:instrText xml:space="preserve"> PAGE   \* MERGEFORMAT </w:instrText>
        </w:r>
        <w:r>
          <w:fldChar w:fldCharType="separate"/>
        </w:r>
        <w:r>
          <w:t>2</w:t>
        </w:r>
        <w:r>
          <w:rPr>
            <w:noProof/>
          </w:rPr>
          <w:fldChar w:fldCharType="end"/>
        </w:r>
        <w:r>
          <w:rPr>
            <w:noProof/>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6C54" w14:textId="77777777" w:rsidR="00313FBA" w:rsidRDefault="00313FBA">
      <w:r>
        <w:separator/>
      </w:r>
    </w:p>
  </w:footnote>
  <w:footnote w:type="continuationSeparator" w:id="0">
    <w:p w14:paraId="01FCC95D" w14:textId="77777777" w:rsidR="00313FBA" w:rsidRDefault="00313FBA">
      <w:r>
        <w:continuationSeparator/>
      </w:r>
    </w:p>
  </w:footnote>
  <w:footnote w:id="1">
    <w:p w14:paraId="194AAD43" w14:textId="1F9593F2" w:rsidR="00313FBA" w:rsidRPr="00356567" w:rsidRDefault="00313FBA">
      <w:pPr>
        <w:pStyle w:val="FootnoteText"/>
        <w:rPr>
          <w:lang w:val="fr-BE"/>
        </w:rPr>
      </w:pPr>
      <w:r>
        <w:rPr>
          <w:rStyle w:val="FootnoteReference"/>
        </w:rPr>
        <w:footnoteRef/>
      </w:r>
      <w:r w:rsidRPr="00356567">
        <w:rPr>
          <w:lang w:val="fr-BE"/>
        </w:rPr>
        <w:t xml:space="preserve"> </w:t>
      </w:r>
      <w:r w:rsidRPr="00ED2909">
        <w:rPr>
          <w:rFonts w:ascii="Tahoma" w:hAnsi="Tahoma" w:cs="Tahoma"/>
          <w:sz w:val="18"/>
          <w:szCs w:val="18"/>
          <w:lang w:val="fr-FR"/>
        </w:rPr>
        <w:t xml:space="preserve">Veuillez remplir un formulaire de demande par produit qui doit être </w:t>
      </w:r>
      <w:r>
        <w:rPr>
          <w:rFonts w:ascii="Tahoma" w:hAnsi="Tahoma" w:cs="Tahoma"/>
          <w:sz w:val="18"/>
          <w:szCs w:val="18"/>
          <w:lang w:val="fr-FR"/>
        </w:rPr>
        <w:t>inséré</w:t>
      </w:r>
      <w:r w:rsidRPr="00ED2909">
        <w:rPr>
          <w:rFonts w:ascii="Tahoma" w:hAnsi="Tahoma" w:cs="Tahoma"/>
          <w:sz w:val="18"/>
          <w:szCs w:val="18"/>
          <w:lang w:val="fr-FR"/>
        </w:rPr>
        <w:t xml:space="preserve"> dans l’autorisation. </w:t>
      </w:r>
      <w:r w:rsidRPr="00BD3850">
        <w:rPr>
          <w:rFonts w:ascii="Tahoma" w:hAnsi="Tahoma" w:cs="Tahoma"/>
          <w:sz w:val="18"/>
          <w:szCs w:val="18"/>
          <w:lang w:val="fr-FR"/>
        </w:rPr>
        <w:t>Ce formulaire est à remplir de préférence électroniquement.</w:t>
      </w:r>
    </w:p>
  </w:footnote>
  <w:footnote w:id="2">
    <w:p w14:paraId="5FAE5601" w14:textId="6B18F1A2" w:rsidR="00313FBA" w:rsidRPr="00ED2909" w:rsidRDefault="00313FBA" w:rsidP="005C597A">
      <w:pPr>
        <w:pStyle w:val="FootnoteText"/>
        <w:jc w:val="both"/>
        <w:rPr>
          <w:lang w:val="fr-FR"/>
        </w:rPr>
      </w:pPr>
      <w:r>
        <w:rPr>
          <w:rStyle w:val="FootnoteReference"/>
        </w:rPr>
        <w:footnoteRef/>
      </w:r>
      <w:r w:rsidRPr="00ED2909">
        <w:rPr>
          <w:lang w:val="fr-FR"/>
        </w:rPr>
        <w:t xml:space="preserve"> </w:t>
      </w:r>
      <w:r>
        <w:rPr>
          <w:rFonts w:ascii="Tahoma" w:hAnsi="Tahoma" w:cs="Tahoma"/>
          <w:sz w:val="18"/>
          <w:szCs w:val="18"/>
          <w:lang w:val="fr-FR"/>
        </w:rPr>
        <w:t xml:space="preserve">Pour </w:t>
      </w:r>
      <w:r>
        <w:rPr>
          <w:rFonts w:ascii="Tahoma" w:hAnsi="Tahoma" w:cs="Tahoma"/>
          <w:sz w:val="18"/>
          <w:szCs w:val="18"/>
          <w:lang w:val="fr-BE"/>
        </w:rPr>
        <w:t xml:space="preserve">une autorisation (nouvelle/modification/prolongation) de mise à disposition de produits radioactifs destinés à un usage </w:t>
      </w:r>
      <w:r w:rsidRPr="003C1EF8">
        <w:rPr>
          <w:rFonts w:ascii="Tahoma" w:hAnsi="Tahoma" w:cs="Tahoma"/>
          <w:i/>
          <w:sz w:val="18"/>
          <w:szCs w:val="18"/>
          <w:lang w:val="fr-BE"/>
        </w:rPr>
        <w:t>in vivo</w:t>
      </w:r>
      <w:r>
        <w:rPr>
          <w:rFonts w:ascii="Tahoma" w:hAnsi="Tahoma" w:cs="Tahoma"/>
          <w:sz w:val="18"/>
          <w:szCs w:val="18"/>
          <w:lang w:val="fr-BE"/>
        </w:rPr>
        <w:t xml:space="preserve"> ou </w:t>
      </w:r>
      <w:r w:rsidRPr="003C1EF8">
        <w:rPr>
          <w:rFonts w:ascii="Tahoma" w:hAnsi="Tahoma" w:cs="Tahoma"/>
          <w:i/>
          <w:sz w:val="18"/>
          <w:szCs w:val="18"/>
          <w:lang w:val="fr-BE"/>
        </w:rPr>
        <w:t>in vitro</w:t>
      </w:r>
      <w:r>
        <w:rPr>
          <w:rFonts w:ascii="Tahoma" w:hAnsi="Tahoma" w:cs="Tahoma"/>
          <w:sz w:val="18"/>
          <w:szCs w:val="18"/>
          <w:lang w:val="fr-BE"/>
        </w:rPr>
        <w:t xml:space="preserve"> en médecine humaine ou vétérinaire, le demandeur doit payer une redevance unique. </w:t>
      </w:r>
      <w:r w:rsidRPr="003C2294">
        <w:rPr>
          <w:rFonts w:ascii="Tahoma" w:hAnsi="Tahoma" w:cs="Tahoma"/>
          <w:sz w:val="18"/>
          <w:szCs w:val="18"/>
          <w:lang w:val="fr-BE"/>
        </w:rPr>
        <w:t>Lorsqu’elle reçoit la demande, l’Agence fait parvenir une facture au demandeur. Veuillez effectuer le paiement en utilisant le numéro de compte bancaire et en indiquant la communication structurée mentionnés sur la facture.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3C9"/>
    <w:multiLevelType w:val="hybridMultilevel"/>
    <w:tmpl w:val="86169FA4"/>
    <w:lvl w:ilvl="0" w:tplc="08090001">
      <w:start w:val="1"/>
      <w:numFmt w:val="bullet"/>
      <w:lvlText w:val=""/>
      <w:lvlJc w:val="left"/>
      <w:pPr>
        <w:ind w:left="1424" w:hanging="360"/>
      </w:pPr>
      <w:rPr>
        <w:rFonts w:ascii="Symbol" w:hAnsi="Symbol"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1" w15:restartNumberingAfterBreak="0">
    <w:nsid w:val="098901D9"/>
    <w:multiLevelType w:val="hybridMultilevel"/>
    <w:tmpl w:val="28BAE356"/>
    <w:lvl w:ilvl="0" w:tplc="1512A0CC">
      <w:start w:val="1"/>
      <w:numFmt w:val="lowerLetter"/>
      <w:lvlText w:val="%1)"/>
      <w:lvlJc w:val="left"/>
      <w:pPr>
        <w:tabs>
          <w:tab w:val="num" w:pos="-333"/>
        </w:tabs>
        <w:ind w:left="-333" w:hanging="360"/>
      </w:pPr>
      <w:rPr>
        <w:rFonts w:hint="default"/>
        <w:color w:val="auto"/>
      </w:rPr>
    </w:lvl>
    <w:lvl w:ilvl="1" w:tplc="040C0019" w:tentative="1">
      <w:start w:val="1"/>
      <w:numFmt w:val="lowerLetter"/>
      <w:lvlText w:val="%2."/>
      <w:lvlJc w:val="left"/>
      <w:pPr>
        <w:tabs>
          <w:tab w:val="num" w:pos="387"/>
        </w:tabs>
        <w:ind w:left="387" w:hanging="360"/>
      </w:pPr>
    </w:lvl>
    <w:lvl w:ilvl="2" w:tplc="040C001B" w:tentative="1">
      <w:start w:val="1"/>
      <w:numFmt w:val="lowerRoman"/>
      <w:lvlText w:val="%3."/>
      <w:lvlJc w:val="right"/>
      <w:pPr>
        <w:tabs>
          <w:tab w:val="num" w:pos="1107"/>
        </w:tabs>
        <w:ind w:left="1107" w:hanging="180"/>
      </w:pPr>
    </w:lvl>
    <w:lvl w:ilvl="3" w:tplc="040C000F" w:tentative="1">
      <w:start w:val="1"/>
      <w:numFmt w:val="decimal"/>
      <w:lvlText w:val="%4."/>
      <w:lvlJc w:val="left"/>
      <w:pPr>
        <w:tabs>
          <w:tab w:val="num" w:pos="1827"/>
        </w:tabs>
        <w:ind w:left="1827" w:hanging="360"/>
      </w:pPr>
    </w:lvl>
    <w:lvl w:ilvl="4" w:tplc="040C0019" w:tentative="1">
      <w:start w:val="1"/>
      <w:numFmt w:val="lowerLetter"/>
      <w:lvlText w:val="%5."/>
      <w:lvlJc w:val="left"/>
      <w:pPr>
        <w:tabs>
          <w:tab w:val="num" w:pos="2547"/>
        </w:tabs>
        <w:ind w:left="2547" w:hanging="360"/>
      </w:pPr>
    </w:lvl>
    <w:lvl w:ilvl="5" w:tplc="040C001B" w:tentative="1">
      <w:start w:val="1"/>
      <w:numFmt w:val="lowerRoman"/>
      <w:lvlText w:val="%6."/>
      <w:lvlJc w:val="right"/>
      <w:pPr>
        <w:tabs>
          <w:tab w:val="num" w:pos="3267"/>
        </w:tabs>
        <w:ind w:left="3267" w:hanging="180"/>
      </w:pPr>
    </w:lvl>
    <w:lvl w:ilvl="6" w:tplc="040C000F" w:tentative="1">
      <w:start w:val="1"/>
      <w:numFmt w:val="decimal"/>
      <w:lvlText w:val="%7."/>
      <w:lvlJc w:val="left"/>
      <w:pPr>
        <w:tabs>
          <w:tab w:val="num" w:pos="3987"/>
        </w:tabs>
        <w:ind w:left="3987" w:hanging="360"/>
      </w:pPr>
    </w:lvl>
    <w:lvl w:ilvl="7" w:tplc="040C0019" w:tentative="1">
      <w:start w:val="1"/>
      <w:numFmt w:val="lowerLetter"/>
      <w:lvlText w:val="%8."/>
      <w:lvlJc w:val="left"/>
      <w:pPr>
        <w:tabs>
          <w:tab w:val="num" w:pos="4707"/>
        </w:tabs>
        <w:ind w:left="4707" w:hanging="360"/>
      </w:pPr>
    </w:lvl>
    <w:lvl w:ilvl="8" w:tplc="040C001B" w:tentative="1">
      <w:start w:val="1"/>
      <w:numFmt w:val="lowerRoman"/>
      <w:lvlText w:val="%9."/>
      <w:lvlJc w:val="right"/>
      <w:pPr>
        <w:tabs>
          <w:tab w:val="num" w:pos="5427"/>
        </w:tabs>
        <w:ind w:left="5427" w:hanging="180"/>
      </w:pPr>
    </w:lvl>
  </w:abstractNum>
  <w:abstractNum w:abstractNumId="2" w15:restartNumberingAfterBreak="0">
    <w:nsid w:val="0B266FB8"/>
    <w:multiLevelType w:val="hybridMultilevel"/>
    <w:tmpl w:val="8A52CC58"/>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15:restartNumberingAfterBreak="0">
    <w:nsid w:val="0FA300B1"/>
    <w:multiLevelType w:val="multilevel"/>
    <w:tmpl w:val="6B4A5772"/>
    <w:lvl w:ilvl="0">
      <w:start w:val="2"/>
      <w:numFmt w:val="decimal"/>
      <w:lvlText w:val="%1."/>
      <w:lvlJc w:val="left"/>
      <w:pPr>
        <w:tabs>
          <w:tab w:val="num" w:pos="357"/>
        </w:tabs>
        <w:ind w:left="357" w:hanging="357"/>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4" w15:restartNumberingAfterBreak="0">
    <w:nsid w:val="1008465D"/>
    <w:multiLevelType w:val="hybridMultilevel"/>
    <w:tmpl w:val="DBF020AA"/>
    <w:lvl w:ilvl="0" w:tplc="904A1248">
      <w:start w:val="1"/>
      <w:numFmt w:val="decimal"/>
      <w:lvlText w:val="%1."/>
      <w:lvlJc w:val="left"/>
      <w:pPr>
        <w:tabs>
          <w:tab w:val="num" w:pos="359"/>
        </w:tabs>
        <w:ind w:left="359" w:hanging="360"/>
      </w:pPr>
      <w:rPr>
        <w:rFonts w:hint="default"/>
        <w:color w:val="auto"/>
      </w:rPr>
    </w:lvl>
    <w:lvl w:ilvl="1" w:tplc="040C0019">
      <w:start w:val="1"/>
      <w:numFmt w:val="lowerLetter"/>
      <w:lvlText w:val="%2."/>
      <w:lvlJc w:val="left"/>
      <w:pPr>
        <w:tabs>
          <w:tab w:val="num" w:pos="1079"/>
        </w:tabs>
        <w:ind w:left="1079" w:hanging="360"/>
      </w:pPr>
    </w:lvl>
    <w:lvl w:ilvl="2" w:tplc="4FD6137C">
      <w:start w:val="1"/>
      <w:numFmt w:val="lowerLetter"/>
      <w:lvlText w:val="%3)"/>
      <w:lvlJc w:val="left"/>
      <w:pPr>
        <w:tabs>
          <w:tab w:val="num" w:pos="1979"/>
        </w:tabs>
        <w:ind w:left="1979" w:hanging="360"/>
      </w:pPr>
      <w:rPr>
        <w:rFonts w:ascii="Tahoma" w:hAnsi="Tahoma" w:hint="default"/>
        <w:b w:val="0"/>
        <w:i w:val="0"/>
        <w:color w:val="auto"/>
        <w:sz w:val="20"/>
        <w:szCs w:val="20"/>
      </w:rPr>
    </w:lvl>
    <w:lvl w:ilvl="3" w:tplc="040C000F" w:tentative="1">
      <w:start w:val="1"/>
      <w:numFmt w:val="decimal"/>
      <w:lvlText w:val="%4."/>
      <w:lvlJc w:val="left"/>
      <w:pPr>
        <w:tabs>
          <w:tab w:val="num" w:pos="2519"/>
        </w:tabs>
        <w:ind w:left="2519" w:hanging="360"/>
      </w:pPr>
    </w:lvl>
    <w:lvl w:ilvl="4" w:tplc="040C0019" w:tentative="1">
      <w:start w:val="1"/>
      <w:numFmt w:val="lowerLetter"/>
      <w:lvlText w:val="%5."/>
      <w:lvlJc w:val="left"/>
      <w:pPr>
        <w:tabs>
          <w:tab w:val="num" w:pos="3239"/>
        </w:tabs>
        <w:ind w:left="3239" w:hanging="360"/>
      </w:pPr>
    </w:lvl>
    <w:lvl w:ilvl="5" w:tplc="040C001B" w:tentative="1">
      <w:start w:val="1"/>
      <w:numFmt w:val="lowerRoman"/>
      <w:lvlText w:val="%6."/>
      <w:lvlJc w:val="right"/>
      <w:pPr>
        <w:tabs>
          <w:tab w:val="num" w:pos="3959"/>
        </w:tabs>
        <w:ind w:left="3959" w:hanging="180"/>
      </w:pPr>
    </w:lvl>
    <w:lvl w:ilvl="6" w:tplc="040C000F" w:tentative="1">
      <w:start w:val="1"/>
      <w:numFmt w:val="decimal"/>
      <w:lvlText w:val="%7."/>
      <w:lvlJc w:val="left"/>
      <w:pPr>
        <w:tabs>
          <w:tab w:val="num" w:pos="4679"/>
        </w:tabs>
        <w:ind w:left="4679" w:hanging="360"/>
      </w:pPr>
    </w:lvl>
    <w:lvl w:ilvl="7" w:tplc="040C0019" w:tentative="1">
      <w:start w:val="1"/>
      <w:numFmt w:val="lowerLetter"/>
      <w:lvlText w:val="%8."/>
      <w:lvlJc w:val="left"/>
      <w:pPr>
        <w:tabs>
          <w:tab w:val="num" w:pos="5399"/>
        </w:tabs>
        <w:ind w:left="5399" w:hanging="360"/>
      </w:pPr>
    </w:lvl>
    <w:lvl w:ilvl="8" w:tplc="040C001B" w:tentative="1">
      <w:start w:val="1"/>
      <w:numFmt w:val="lowerRoman"/>
      <w:lvlText w:val="%9."/>
      <w:lvlJc w:val="right"/>
      <w:pPr>
        <w:tabs>
          <w:tab w:val="num" w:pos="6119"/>
        </w:tabs>
        <w:ind w:left="6119" w:hanging="180"/>
      </w:pPr>
    </w:lvl>
  </w:abstractNum>
  <w:abstractNum w:abstractNumId="5" w15:restartNumberingAfterBreak="0">
    <w:nsid w:val="10F25759"/>
    <w:multiLevelType w:val="hybridMultilevel"/>
    <w:tmpl w:val="28BAE356"/>
    <w:lvl w:ilvl="0" w:tplc="1512A0CC">
      <w:start w:val="1"/>
      <w:numFmt w:val="lowerLetter"/>
      <w:lvlText w:val="%1)"/>
      <w:lvlJc w:val="left"/>
      <w:pPr>
        <w:tabs>
          <w:tab w:val="num" w:pos="-333"/>
        </w:tabs>
        <w:ind w:left="-333" w:hanging="360"/>
      </w:pPr>
      <w:rPr>
        <w:rFonts w:hint="default"/>
        <w:color w:val="auto"/>
      </w:rPr>
    </w:lvl>
    <w:lvl w:ilvl="1" w:tplc="040C0019" w:tentative="1">
      <w:start w:val="1"/>
      <w:numFmt w:val="lowerLetter"/>
      <w:lvlText w:val="%2."/>
      <w:lvlJc w:val="left"/>
      <w:pPr>
        <w:tabs>
          <w:tab w:val="num" w:pos="387"/>
        </w:tabs>
        <w:ind w:left="387" w:hanging="360"/>
      </w:pPr>
    </w:lvl>
    <w:lvl w:ilvl="2" w:tplc="040C001B" w:tentative="1">
      <w:start w:val="1"/>
      <w:numFmt w:val="lowerRoman"/>
      <w:lvlText w:val="%3."/>
      <w:lvlJc w:val="right"/>
      <w:pPr>
        <w:tabs>
          <w:tab w:val="num" w:pos="1107"/>
        </w:tabs>
        <w:ind w:left="1107" w:hanging="180"/>
      </w:pPr>
    </w:lvl>
    <w:lvl w:ilvl="3" w:tplc="040C000F" w:tentative="1">
      <w:start w:val="1"/>
      <w:numFmt w:val="decimal"/>
      <w:lvlText w:val="%4."/>
      <w:lvlJc w:val="left"/>
      <w:pPr>
        <w:tabs>
          <w:tab w:val="num" w:pos="1827"/>
        </w:tabs>
        <w:ind w:left="1827" w:hanging="360"/>
      </w:pPr>
    </w:lvl>
    <w:lvl w:ilvl="4" w:tplc="040C0019" w:tentative="1">
      <w:start w:val="1"/>
      <w:numFmt w:val="lowerLetter"/>
      <w:lvlText w:val="%5."/>
      <w:lvlJc w:val="left"/>
      <w:pPr>
        <w:tabs>
          <w:tab w:val="num" w:pos="2547"/>
        </w:tabs>
        <w:ind w:left="2547" w:hanging="360"/>
      </w:pPr>
    </w:lvl>
    <w:lvl w:ilvl="5" w:tplc="040C001B" w:tentative="1">
      <w:start w:val="1"/>
      <w:numFmt w:val="lowerRoman"/>
      <w:lvlText w:val="%6."/>
      <w:lvlJc w:val="right"/>
      <w:pPr>
        <w:tabs>
          <w:tab w:val="num" w:pos="3267"/>
        </w:tabs>
        <w:ind w:left="3267" w:hanging="180"/>
      </w:pPr>
    </w:lvl>
    <w:lvl w:ilvl="6" w:tplc="040C000F" w:tentative="1">
      <w:start w:val="1"/>
      <w:numFmt w:val="decimal"/>
      <w:lvlText w:val="%7."/>
      <w:lvlJc w:val="left"/>
      <w:pPr>
        <w:tabs>
          <w:tab w:val="num" w:pos="3987"/>
        </w:tabs>
        <w:ind w:left="3987" w:hanging="360"/>
      </w:pPr>
    </w:lvl>
    <w:lvl w:ilvl="7" w:tplc="040C0019" w:tentative="1">
      <w:start w:val="1"/>
      <w:numFmt w:val="lowerLetter"/>
      <w:lvlText w:val="%8."/>
      <w:lvlJc w:val="left"/>
      <w:pPr>
        <w:tabs>
          <w:tab w:val="num" w:pos="4707"/>
        </w:tabs>
        <w:ind w:left="4707" w:hanging="360"/>
      </w:pPr>
    </w:lvl>
    <w:lvl w:ilvl="8" w:tplc="040C001B" w:tentative="1">
      <w:start w:val="1"/>
      <w:numFmt w:val="lowerRoman"/>
      <w:lvlText w:val="%9."/>
      <w:lvlJc w:val="right"/>
      <w:pPr>
        <w:tabs>
          <w:tab w:val="num" w:pos="5427"/>
        </w:tabs>
        <w:ind w:left="5427" w:hanging="180"/>
      </w:pPr>
    </w:lvl>
  </w:abstractNum>
  <w:abstractNum w:abstractNumId="6" w15:restartNumberingAfterBreak="0">
    <w:nsid w:val="13A85274"/>
    <w:multiLevelType w:val="hybridMultilevel"/>
    <w:tmpl w:val="115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098F"/>
    <w:multiLevelType w:val="hybridMultilevel"/>
    <w:tmpl w:val="50BE0DA2"/>
    <w:lvl w:ilvl="0" w:tplc="47002BB6">
      <w:start w:val="4"/>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441"/>
        </w:tabs>
        <w:ind w:left="1441" w:hanging="360"/>
      </w:pPr>
    </w:lvl>
    <w:lvl w:ilvl="2" w:tplc="040C001B" w:tentative="1">
      <w:start w:val="1"/>
      <w:numFmt w:val="lowerRoman"/>
      <w:lvlText w:val="%3."/>
      <w:lvlJc w:val="right"/>
      <w:pPr>
        <w:tabs>
          <w:tab w:val="num" w:pos="2161"/>
        </w:tabs>
        <w:ind w:left="2161" w:hanging="180"/>
      </w:pPr>
    </w:lvl>
    <w:lvl w:ilvl="3" w:tplc="040C000F" w:tentative="1">
      <w:start w:val="1"/>
      <w:numFmt w:val="decimal"/>
      <w:lvlText w:val="%4."/>
      <w:lvlJc w:val="left"/>
      <w:pPr>
        <w:tabs>
          <w:tab w:val="num" w:pos="2881"/>
        </w:tabs>
        <w:ind w:left="2881" w:hanging="360"/>
      </w:pPr>
    </w:lvl>
    <w:lvl w:ilvl="4" w:tplc="040C0019" w:tentative="1">
      <w:start w:val="1"/>
      <w:numFmt w:val="lowerLetter"/>
      <w:lvlText w:val="%5."/>
      <w:lvlJc w:val="left"/>
      <w:pPr>
        <w:tabs>
          <w:tab w:val="num" w:pos="3601"/>
        </w:tabs>
        <w:ind w:left="3601" w:hanging="360"/>
      </w:pPr>
    </w:lvl>
    <w:lvl w:ilvl="5" w:tplc="040C001B" w:tentative="1">
      <w:start w:val="1"/>
      <w:numFmt w:val="lowerRoman"/>
      <w:lvlText w:val="%6."/>
      <w:lvlJc w:val="right"/>
      <w:pPr>
        <w:tabs>
          <w:tab w:val="num" w:pos="4321"/>
        </w:tabs>
        <w:ind w:left="4321" w:hanging="180"/>
      </w:pPr>
    </w:lvl>
    <w:lvl w:ilvl="6" w:tplc="040C000F" w:tentative="1">
      <w:start w:val="1"/>
      <w:numFmt w:val="decimal"/>
      <w:lvlText w:val="%7."/>
      <w:lvlJc w:val="left"/>
      <w:pPr>
        <w:tabs>
          <w:tab w:val="num" w:pos="5041"/>
        </w:tabs>
        <w:ind w:left="5041" w:hanging="360"/>
      </w:pPr>
    </w:lvl>
    <w:lvl w:ilvl="7" w:tplc="040C0019" w:tentative="1">
      <w:start w:val="1"/>
      <w:numFmt w:val="lowerLetter"/>
      <w:lvlText w:val="%8."/>
      <w:lvlJc w:val="left"/>
      <w:pPr>
        <w:tabs>
          <w:tab w:val="num" w:pos="5761"/>
        </w:tabs>
        <w:ind w:left="5761" w:hanging="360"/>
      </w:pPr>
    </w:lvl>
    <w:lvl w:ilvl="8" w:tplc="040C001B" w:tentative="1">
      <w:start w:val="1"/>
      <w:numFmt w:val="lowerRoman"/>
      <w:lvlText w:val="%9."/>
      <w:lvlJc w:val="right"/>
      <w:pPr>
        <w:tabs>
          <w:tab w:val="num" w:pos="6481"/>
        </w:tabs>
        <w:ind w:left="6481" w:hanging="180"/>
      </w:pPr>
    </w:lvl>
  </w:abstractNum>
  <w:abstractNum w:abstractNumId="8" w15:restartNumberingAfterBreak="0">
    <w:nsid w:val="219455F9"/>
    <w:multiLevelType w:val="hybridMultilevel"/>
    <w:tmpl w:val="0E7E6814"/>
    <w:lvl w:ilvl="0" w:tplc="CA38533E">
      <w:start w:val="5"/>
      <w:numFmt w:val="lowerLetter"/>
      <w:lvlText w:val="%1)"/>
      <w:lvlJc w:val="left"/>
      <w:pPr>
        <w:tabs>
          <w:tab w:val="num" w:pos="752"/>
        </w:tabs>
        <w:ind w:left="752" w:hanging="357"/>
      </w:pPr>
      <w:rPr>
        <w:rFonts w:ascii="Tahoma" w:hAnsi="Tahoma" w:hint="default"/>
        <w:b w:val="0"/>
        <w:i w:val="0"/>
        <w:color w:val="auto"/>
        <w:sz w:val="20"/>
        <w:szCs w:val="20"/>
      </w:rPr>
    </w:lvl>
    <w:lvl w:ilvl="1" w:tplc="6540AD34">
      <w:start w:val="5"/>
      <w:numFmt w:val="decimal"/>
      <w:lvlText w:val="%2."/>
      <w:lvlJc w:val="left"/>
      <w:pPr>
        <w:tabs>
          <w:tab w:val="num" w:pos="357"/>
        </w:tabs>
        <w:ind w:left="357" w:hanging="357"/>
      </w:pPr>
      <w:rPr>
        <w:rFonts w:hint="default"/>
        <w:b/>
        <w:i w:val="0"/>
        <w:color w:val="auto"/>
        <w:sz w:val="20"/>
        <w:szCs w:val="20"/>
      </w:rPr>
    </w:lvl>
    <w:lvl w:ilvl="2" w:tplc="040C001B" w:tentative="1">
      <w:start w:val="1"/>
      <w:numFmt w:val="lowerRoman"/>
      <w:lvlText w:val="%3."/>
      <w:lvlJc w:val="right"/>
      <w:pPr>
        <w:tabs>
          <w:tab w:val="num" w:pos="933"/>
        </w:tabs>
        <w:ind w:left="933" w:hanging="180"/>
      </w:pPr>
    </w:lvl>
    <w:lvl w:ilvl="3" w:tplc="040C000F" w:tentative="1">
      <w:start w:val="1"/>
      <w:numFmt w:val="decimal"/>
      <w:lvlText w:val="%4."/>
      <w:lvlJc w:val="left"/>
      <w:pPr>
        <w:tabs>
          <w:tab w:val="num" w:pos="1653"/>
        </w:tabs>
        <w:ind w:left="1653" w:hanging="360"/>
      </w:pPr>
    </w:lvl>
    <w:lvl w:ilvl="4" w:tplc="040C0019" w:tentative="1">
      <w:start w:val="1"/>
      <w:numFmt w:val="lowerLetter"/>
      <w:lvlText w:val="%5."/>
      <w:lvlJc w:val="left"/>
      <w:pPr>
        <w:tabs>
          <w:tab w:val="num" w:pos="2373"/>
        </w:tabs>
        <w:ind w:left="2373" w:hanging="360"/>
      </w:pPr>
    </w:lvl>
    <w:lvl w:ilvl="5" w:tplc="040C001B" w:tentative="1">
      <w:start w:val="1"/>
      <w:numFmt w:val="lowerRoman"/>
      <w:lvlText w:val="%6."/>
      <w:lvlJc w:val="right"/>
      <w:pPr>
        <w:tabs>
          <w:tab w:val="num" w:pos="3093"/>
        </w:tabs>
        <w:ind w:left="3093" w:hanging="180"/>
      </w:pPr>
    </w:lvl>
    <w:lvl w:ilvl="6" w:tplc="040C000F" w:tentative="1">
      <w:start w:val="1"/>
      <w:numFmt w:val="decimal"/>
      <w:lvlText w:val="%7."/>
      <w:lvlJc w:val="left"/>
      <w:pPr>
        <w:tabs>
          <w:tab w:val="num" w:pos="3813"/>
        </w:tabs>
        <w:ind w:left="3813" w:hanging="360"/>
      </w:pPr>
    </w:lvl>
    <w:lvl w:ilvl="7" w:tplc="040C0019" w:tentative="1">
      <w:start w:val="1"/>
      <w:numFmt w:val="lowerLetter"/>
      <w:lvlText w:val="%8."/>
      <w:lvlJc w:val="left"/>
      <w:pPr>
        <w:tabs>
          <w:tab w:val="num" w:pos="4533"/>
        </w:tabs>
        <w:ind w:left="4533" w:hanging="360"/>
      </w:pPr>
    </w:lvl>
    <w:lvl w:ilvl="8" w:tplc="040C001B" w:tentative="1">
      <w:start w:val="1"/>
      <w:numFmt w:val="lowerRoman"/>
      <w:lvlText w:val="%9."/>
      <w:lvlJc w:val="right"/>
      <w:pPr>
        <w:tabs>
          <w:tab w:val="num" w:pos="5253"/>
        </w:tabs>
        <w:ind w:left="5253" w:hanging="180"/>
      </w:pPr>
    </w:lvl>
  </w:abstractNum>
  <w:abstractNum w:abstractNumId="9" w15:restartNumberingAfterBreak="0">
    <w:nsid w:val="221A66B4"/>
    <w:multiLevelType w:val="hybridMultilevel"/>
    <w:tmpl w:val="E73ED8A0"/>
    <w:lvl w:ilvl="0" w:tplc="904A1248">
      <w:start w:val="1"/>
      <w:numFmt w:val="decimal"/>
      <w:lvlText w:val="%1."/>
      <w:lvlJc w:val="left"/>
      <w:pPr>
        <w:tabs>
          <w:tab w:val="num" w:pos="359"/>
        </w:tabs>
        <w:ind w:left="359" w:hanging="360"/>
      </w:pPr>
      <w:rPr>
        <w:rFonts w:hint="default"/>
        <w:color w:val="auto"/>
      </w:rPr>
    </w:lvl>
    <w:lvl w:ilvl="1" w:tplc="040C0019">
      <w:start w:val="1"/>
      <w:numFmt w:val="lowerLetter"/>
      <w:lvlText w:val="%2."/>
      <w:lvlJc w:val="left"/>
      <w:pPr>
        <w:tabs>
          <w:tab w:val="num" w:pos="1079"/>
        </w:tabs>
        <w:ind w:left="1079" w:hanging="360"/>
      </w:pPr>
    </w:lvl>
    <w:lvl w:ilvl="2" w:tplc="4FD6137C">
      <w:start w:val="1"/>
      <w:numFmt w:val="lowerLetter"/>
      <w:lvlText w:val="%3)"/>
      <w:lvlJc w:val="left"/>
      <w:pPr>
        <w:tabs>
          <w:tab w:val="num" w:pos="1979"/>
        </w:tabs>
        <w:ind w:left="1979" w:hanging="360"/>
      </w:pPr>
      <w:rPr>
        <w:rFonts w:ascii="Tahoma" w:hAnsi="Tahoma" w:hint="default"/>
        <w:b w:val="0"/>
        <w:i w:val="0"/>
        <w:color w:val="auto"/>
        <w:sz w:val="20"/>
        <w:szCs w:val="20"/>
      </w:rPr>
    </w:lvl>
    <w:lvl w:ilvl="3" w:tplc="040C000F" w:tentative="1">
      <w:start w:val="1"/>
      <w:numFmt w:val="decimal"/>
      <w:lvlText w:val="%4."/>
      <w:lvlJc w:val="left"/>
      <w:pPr>
        <w:tabs>
          <w:tab w:val="num" w:pos="2519"/>
        </w:tabs>
        <w:ind w:left="2519" w:hanging="360"/>
      </w:pPr>
    </w:lvl>
    <w:lvl w:ilvl="4" w:tplc="040C0019" w:tentative="1">
      <w:start w:val="1"/>
      <w:numFmt w:val="lowerLetter"/>
      <w:lvlText w:val="%5."/>
      <w:lvlJc w:val="left"/>
      <w:pPr>
        <w:tabs>
          <w:tab w:val="num" w:pos="3239"/>
        </w:tabs>
        <w:ind w:left="3239" w:hanging="360"/>
      </w:pPr>
    </w:lvl>
    <w:lvl w:ilvl="5" w:tplc="040C001B" w:tentative="1">
      <w:start w:val="1"/>
      <w:numFmt w:val="lowerRoman"/>
      <w:lvlText w:val="%6."/>
      <w:lvlJc w:val="right"/>
      <w:pPr>
        <w:tabs>
          <w:tab w:val="num" w:pos="3959"/>
        </w:tabs>
        <w:ind w:left="3959" w:hanging="180"/>
      </w:pPr>
    </w:lvl>
    <w:lvl w:ilvl="6" w:tplc="040C000F" w:tentative="1">
      <w:start w:val="1"/>
      <w:numFmt w:val="decimal"/>
      <w:lvlText w:val="%7."/>
      <w:lvlJc w:val="left"/>
      <w:pPr>
        <w:tabs>
          <w:tab w:val="num" w:pos="4679"/>
        </w:tabs>
        <w:ind w:left="4679" w:hanging="360"/>
      </w:pPr>
    </w:lvl>
    <w:lvl w:ilvl="7" w:tplc="040C0019" w:tentative="1">
      <w:start w:val="1"/>
      <w:numFmt w:val="lowerLetter"/>
      <w:lvlText w:val="%8."/>
      <w:lvlJc w:val="left"/>
      <w:pPr>
        <w:tabs>
          <w:tab w:val="num" w:pos="5399"/>
        </w:tabs>
        <w:ind w:left="5399" w:hanging="360"/>
      </w:pPr>
    </w:lvl>
    <w:lvl w:ilvl="8" w:tplc="040C001B" w:tentative="1">
      <w:start w:val="1"/>
      <w:numFmt w:val="lowerRoman"/>
      <w:lvlText w:val="%9."/>
      <w:lvlJc w:val="right"/>
      <w:pPr>
        <w:tabs>
          <w:tab w:val="num" w:pos="6119"/>
        </w:tabs>
        <w:ind w:left="6119" w:hanging="180"/>
      </w:pPr>
    </w:lvl>
  </w:abstractNum>
  <w:abstractNum w:abstractNumId="10" w15:restartNumberingAfterBreak="0">
    <w:nsid w:val="23DA1E29"/>
    <w:multiLevelType w:val="hybridMultilevel"/>
    <w:tmpl w:val="65CEEF9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7C02A61"/>
    <w:multiLevelType w:val="hybridMultilevel"/>
    <w:tmpl w:val="C2385B0A"/>
    <w:lvl w:ilvl="0" w:tplc="071075B4">
      <w:start w:val="6"/>
      <w:numFmt w:val="decimal"/>
      <w:lvlText w:val="%1."/>
      <w:lvlJc w:val="left"/>
      <w:pPr>
        <w:tabs>
          <w:tab w:val="num" w:pos="359"/>
        </w:tabs>
        <w:ind w:left="359" w:hanging="360"/>
      </w:pPr>
      <w:rPr>
        <w:rFonts w:hint="default"/>
        <w:b/>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3C5223"/>
    <w:multiLevelType w:val="hybridMultilevel"/>
    <w:tmpl w:val="3DC07598"/>
    <w:lvl w:ilvl="0" w:tplc="E1E6E7CA">
      <w:start w:val="1"/>
      <w:numFmt w:val="lowerLetter"/>
      <w:lvlText w:val="%1)"/>
      <w:lvlJc w:val="left"/>
      <w:pPr>
        <w:tabs>
          <w:tab w:val="num" w:pos="1979"/>
        </w:tabs>
        <w:ind w:left="1979"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CE8424E"/>
    <w:multiLevelType w:val="hybridMultilevel"/>
    <w:tmpl w:val="E77288F4"/>
    <w:lvl w:ilvl="0" w:tplc="080C0001">
      <w:start w:val="1"/>
      <w:numFmt w:val="bullet"/>
      <w:lvlText w:val=""/>
      <w:lvlJc w:val="left"/>
      <w:pPr>
        <w:ind w:left="1069" w:hanging="360"/>
      </w:pPr>
      <w:rPr>
        <w:rFonts w:ascii="Symbol" w:hAnsi="Symbol"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4" w15:restartNumberingAfterBreak="0">
    <w:nsid w:val="484125D5"/>
    <w:multiLevelType w:val="hybridMultilevel"/>
    <w:tmpl w:val="0BAC2B72"/>
    <w:lvl w:ilvl="0" w:tplc="021C29FA">
      <w:start w:val="1"/>
      <w:numFmt w:val="lowerLetter"/>
      <w:lvlText w:val="%1)"/>
      <w:lvlJc w:val="left"/>
      <w:pPr>
        <w:tabs>
          <w:tab w:val="num" w:pos="1979"/>
        </w:tabs>
        <w:ind w:left="1979" w:hanging="360"/>
      </w:pPr>
      <w:rPr>
        <w:rFonts w:hint="default"/>
      </w:rPr>
    </w:lvl>
    <w:lvl w:ilvl="1" w:tplc="A43E6C12">
      <w:start w:val="5"/>
      <w:numFmt w:val="lowerLetter"/>
      <w:lvlText w:val="%2)"/>
      <w:lvlJc w:val="left"/>
      <w:pPr>
        <w:tabs>
          <w:tab w:val="num" w:pos="1979"/>
        </w:tabs>
        <w:ind w:left="1979" w:hanging="35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B9555D4"/>
    <w:multiLevelType w:val="hybridMultilevel"/>
    <w:tmpl w:val="2996C5F8"/>
    <w:lvl w:ilvl="0" w:tplc="2D160A52">
      <w:start w:val="6"/>
      <w:numFmt w:val="decimal"/>
      <w:lvlText w:val="%1."/>
      <w:lvlJc w:val="left"/>
      <w:pPr>
        <w:tabs>
          <w:tab w:val="num" w:pos="359"/>
        </w:tabs>
        <w:ind w:left="359" w:hanging="360"/>
      </w:pPr>
      <w:rPr>
        <w:rFonts w:hint="default"/>
        <w:color w:val="auto"/>
      </w:rPr>
    </w:lvl>
    <w:lvl w:ilvl="1" w:tplc="C4103C76">
      <w:start w:val="10"/>
      <w:numFmt w:val="decimal"/>
      <w:lvlText w:val="%2."/>
      <w:lvlJc w:val="left"/>
      <w:pPr>
        <w:tabs>
          <w:tab w:val="num" w:pos="357"/>
        </w:tabs>
        <w:ind w:left="35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9E4363A"/>
    <w:multiLevelType w:val="hybridMultilevel"/>
    <w:tmpl w:val="3DC07598"/>
    <w:lvl w:ilvl="0" w:tplc="E1E6E7CA">
      <w:start w:val="1"/>
      <w:numFmt w:val="lowerLetter"/>
      <w:lvlText w:val="%1)"/>
      <w:lvlJc w:val="left"/>
      <w:pPr>
        <w:tabs>
          <w:tab w:val="num" w:pos="719"/>
        </w:tabs>
        <w:ind w:left="719" w:hanging="360"/>
      </w:pPr>
      <w:rPr>
        <w:rFonts w:hint="default"/>
      </w:rPr>
    </w:lvl>
    <w:lvl w:ilvl="1" w:tplc="087A6CD2">
      <w:start w:val="1"/>
      <w:numFmt w:val="decimal"/>
      <w:lvlText w:val="%2."/>
      <w:lvlJc w:val="left"/>
      <w:pPr>
        <w:tabs>
          <w:tab w:val="num" w:pos="180"/>
        </w:tabs>
        <w:ind w:left="180" w:hanging="360"/>
      </w:pPr>
      <w:rPr>
        <w:rFonts w:hint="default"/>
      </w:r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17" w15:restartNumberingAfterBreak="0">
    <w:nsid w:val="68E15DA2"/>
    <w:multiLevelType w:val="multilevel"/>
    <w:tmpl w:val="6B4A5772"/>
    <w:lvl w:ilvl="0">
      <w:start w:val="2"/>
      <w:numFmt w:val="decimal"/>
      <w:lvlText w:val="%1."/>
      <w:lvlJc w:val="left"/>
      <w:pPr>
        <w:tabs>
          <w:tab w:val="num" w:pos="357"/>
        </w:tabs>
        <w:ind w:left="357" w:hanging="357"/>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18" w15:restartNumberingAfterBreak="0">
    <w:nsid w:val="6EDD57CA"/>
    <w:multiLevelType w:val="hybridMultilevel"/>
    <w:tmpl w:val="50BE0DA2"/>
    <w:lvl w:ilvl="0" w:tplc="47002BB6">
      <w:start w:val="4"/>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441"/>
        </w:tabs>
        <w:ind w:left="1441" w:hanging="360"/>
      </w:pPr>
    </w:lvl>
    <w:lvl w:ilvl="2" w:tplc="040C001B" w:tentative="1">
      <w:start w:val="1"/>
      <w:numFmt w:val="lowerRoman"/>
      <w:lvlText w:val="%3."/>
      <w:lvlJc w:val="right"/>
      <w:pPr>
        <w:tabs>
          <w:tab w:val="num" w:pos="2161"/>
        </w:tabs>
        <w:ind w:left="2161" w:hanging="180"/>
      </w:pPr>
    </w:lvl>
    <w:lvl w:ilvl="3" w:tplc="040C000F" w:tentative="1">
      <w:start w:val="1"/>
      <w:numFmt w:val="decimal"/>
      <w:lvlText w:val="%4."/>
      <w:lvlJc w:val="left"/>
      <w:pPr>
        <w:tabs>
          <w:tab w:val="num" w:pos="2881"/>
        </w:tabs>
        <w:ind w:left="2881" w:hanging="360"/>
      </w:pPr>
    </w:lvl>
    <w:lvl w:ilvl="4" w:tplc="040C0019" w:tentative="1">
      <w:start w:val="1"/>
      <w:numFmt w:val="lowerLetter"/>
      <w:lvlText w:val="%5."/>
      <w:lvlJc w:val="left"/>
      <w:pPr>
        <w:tabs>
          <w:tab w:val="num" w:pos="3601"/>
        </w:tabs>
        <w:ind w:left="3601" w:hanging="360"/>
      </w:pPr>
    </w:lvl>
    <w:lvl w:ilvl="5" w:tplc="040C001B" w:tentative="1">
      <w:start w:val="1"/>
      <w:numFmt w:val="lowerRoman"/>
      <w:lvlText w:val="%6."/>
      <w:lvlJc w:val="right"/>
      <w:pPr>
        <w:tabs>
          <w:tab w:val="num" w:pos="4321"/>
        </w:tabs>
        <w:ind w:left="4321" w:hanging="180"/>
      </w:pPr>
    </w:lvl>
    <w:lvl w:ilvl="6" w:tplc="040C000F" w:tentative="1">
      <w:start w:val="1"/>
      <w:numFmt w:val="decimal"/>
      <w:lvlText w:val="%7."/>
      <w:lvlJc w:val="left"/>
      <w:pPr>
        <w:tabs>
          <w:tab w:val="num" w:pos="5041"/>
        </w:tabs>
        <w:ind w:left="5041" w:hanging="360"/>
      </w:pPr>
    </w:lvl>
    <w:lvl w:ilvl="7" w:tplc="040C0019" w:tentative="1">
      <w:start w:val="1"/>
      <w:numFmt w:val="lowerLetter"/>
      <w:lvlText w:val="%8."/>
      <w:lvlJc w:val="left"/>
      <w:pPr>
        <w:tabs>
          <w:tab w:val="num" w:pos="5761"/>
        </w:tabs>
        <w:ind w:left="5761" w:hanging="360"/>
      </w:pPr>
    </w:lvl>
    <w:lvl w:ilvl="8" w:tplc="040C001B" w:tentative="1">
      <w:start w:val="1"/>
      <w:numFmt w:val="lowerRoman"/>
      <w:lvlText w:val="%9."/>
      <w:lvlJc w:val="right"/>
      <w:pPr>
        <w:tabs>
          <w:tab w:val="num" w:pos="6481"/>
        </w:tabs>
        <w:ind w:left="6481" w:hanging="180"/>
      </w:pPr>
    </w:lvl>
  </w:abstractNum>
  <w:abstractNum w:abstractNumId="19" w15:restartNumberingAfterBreak="0">
    <w:nsid w:val="746C29B2"/>
    <w:multiLevelType w:val="hybridMultilevel"/>
    <w:tmpl w:val="9DDEEFFA"/>
    <w:lvl w:ilvl="0" w:tplc="8EEC59BC">
      <w:start w:val="7"/>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F582C4A"/>
    <w:multiLevelType w:val="hybridMultilevel"/>
    <w:tmpl w:val="91025C0A"/>
    <w:lvl w:ilvl="0" w:tplc="08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5"/>
  </w:num>
  <w:num w:numId="3">
    <w:abstractNumId w:val="17"/>
  </w:num>
  <w:num w:numId="4">
    <w:abstractNumId w:val="8"/>
  </w:num>
  <w:num w:numId="5">
    <w:abstractNumId w:val="14"/>
  </w:num>
  <w:num w:numId="6">
    <w:abstractNumId w:val="12"/>
  </w:num>
  <w:num w:numId="7">
    <w:abstractNumId w:val="18"/>
  </w:num>
  <w:num w:numId="8">
    <w:abstractNumId w:val="15"/>
  </w:num>
  <w:num w:numId="9">
    <w:abstractNumId w:val="2"/>
  </w:num>
  <w:num w:numId="10">
    <w:abstractNumId w:val="0"/>
  </w:num>
  <w:num w:numId="11">
    <w:abstractNumId w:val="6"/>
  </w:num>
  <w:num w:numId="12">
    <w:abstractNumId w:val="11"/>
  </w:num>
  <w:num w:numId="13">
    <w:abstractNumId w:val="19"/>
  </w:num>
  <w:num w:numId="14">
    <w:abstractNumId w:val="4"/>
  </w:num>
  <w:num w:numId="15">
    <w:abstractNumId w:val="3"/>
  </w:num>
  <w:num w:numId="16">
    <w:abstractNumId w:val="7"/>
  </w:num>
  <w:num w:numId="17">
    <w:abstractNumId w:val="16"/>
  </w:num>
  <w:num w:numId="18">
    <w:abstractNumId w:val="1"/>
  </w:num>
  <w:num w:numId="19">
    <w:abstractNumId w:val="10"/>
  </w:num>
  <w:num w:numId="20">
    <w:abstractNumId w:val="20"/>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A4"/>
    <w:rsid w:val="00002718"/>
    <w:rsid w:val="00003315"/>
    <w:rsid w:val="000038D5"/>
    <w:rsid w:val="000042D5"/>
    <w:rsid w:val="00007F60"/>
    <w:rsid w:val="00023B13"/>
    <w:rsid w:val="0004323A"/>
    <w:rsid w:val="00046E80"/>
    <w:rsid w:val="00051F79"/>
    <w:rsid w:val="0005307A"/>
    <w:rsid w:val="00061F2A"/>
    <w:rsid w:val="0006534A"/>
    <w:rsid w:val="00067015"/>
    <w:rsid w:val="0007525B"/>
    <w:rsid w:val="0008180C"/>
    <w:rsid w:val="0008279F"/>
    <w:rsid w:val="00083A69"/>
    <w:rsid w:val="000867A2"/>
    <w:rsid w:val="00092410"/>
    <w:rsid w:val="00095D6F"/>
    <w:rsid w:val="000A2508"/>
    <w:rsid w:val="000A593A"/>
    <w:rsid w:val="000B5CC1"/>
    <w:rsid w:val="000C00FA"/>
    <w:rsid w:val="000D3C5E"/>
    <w:rsid w:val="000D45D0"/>
    <w:rsid w:val="000D637A"/>
    <w:rsid w:val="000F3BE0"/>
    <w:rsid w:val="000F5B87"/>
    <w:rsid w:val="0010445B"/>
    <w:rsid w:val="0010520F"/>
    <w:rsid w:val="00106D99"/>
    <w:rsid w:val="001131B9"/>
    <w:rsid w:val="001163DC"/>
    <w:rsid w:val="0012681B"/>
    <w:rsid w:val="0013039B"/>
    <w:rsid w:val="00130666"/>
    <w:rsid w:val="00142189"/>
    <w:rsid w:val="00143172"/>
    <w:rsid w:val="00144621"/>
    <w:rsid w:val="00156533"/>
    <w:rsid w:val="001622C7"/>
    <w:rsid w:val="00166F99"/>
    <w:rsid w:val="00167E4E"/>
    <w:rsid w:val="00191F11"/>
    <w:rsid w:val="001948FD"/>
    <w:rsid w:val="001A66D8"/>
    <w:rsid w:val="001D007E"/>
    <w:rsid w:val="001D12BA"/>
    <w:rsid w:val="001F5A89"/>
    <w:rsid w:val="001F6C86"/>
    <w:rsid w:val="002205B8"/>
    <w:rsid w:val="0022728B"/>
    <w:rsid w:val="00237DA4"/>
    <w:rsid w:val="00274767"/>
    <w:rsid w:val="00290536"/>
    <w:rsid w:val="002A3FCC"/>
    <w:rsid w:val="002A4C27"/>
    <w:rsid w:val="002C0542"/>
    <w:rsid w:val="002C06BA"/>
    <w:rsid w:val="002C0C1A"/>
    <w:rsid w:val="002C4247"/>
    <w:rsid w:val="002D1864"/>
    <w:rsid w:val="002D420E"/>
    <w:rsid w:val="002D5007"/>
    <w:rsid w:val="002D77CC"/>
    <w:rsid w:val="002E773A"/>
    <w:rsid w:val="002F24B7"/>
    <w:rsid w:val="00305C70"/>
    <w:rsid w:val="00313FBA"/>
    <w:rsid w:val="003223E2"/>
    <w:rsid w:val="003311E3"/>
    <w:rsid w:val="003314AC"/>
    <w:rsid w:val="00331AC1"/>
    <w:rsid w:val="00344CF5"/>
    <w:rsid w:val="0035493A"/>
    <w:rsid w:val="00356567"/>
    <w:rsid w:val="00360382"/>
    <w:rsid w:val="00373A31"/>
    <w:rsid w:val="003764F7"/>
    <w:rsid w:val="0039217A"/>
    <w:rsid w:val="003A3477"/>
    <w:rsid w:val="003A37DA"/>
    <w:rsid w:val="003A7385"/>
    <w:rsid w:val="003B220D"/>
    <w:rsid w:val="003B47E7"/>
    <w:rsid w:val="003C43F3"/>
    <w:rsid w:val="003E478A"/>
    <w:rsid w:val="003E6921"/>
    <w:rsid w:val="003F5DAE"/>
    <w:rsid w:val="003F6B1F"/>
    <w:rsid w:val="003F7CB9"/>
    <w:rsid w:val="0040368F"/>
    <w:rsid w:val="00417AC7"/>
    <w:rsid w:val="00425081"/>
    <w:rsid w:val="00427C08"/>
    <w:rsid w:val="004376B1"/>
    <w:rsid w:val="00444EA6"/>
    <w:rsid w:val="00446526"/>
    <w:rsid w:val="0045333E"/>
    <w:rsid w:val="00463741"/>
    <w:rsid w:val="004653E0"/>
    <w:rsid w:val="004816C8"/>
    <w:rsid w:val="004822DE"/>
    <w:rsid w:val="004843C7"/>
    <w:rsid w:val="00486861"/>
    <w:rsid w:val="00495410"/>
    <w:rsid w:val="004A3E37"/>
    <w:rsid w:val="004A70AD"/>
    <w:rsid w:val="004D2A5B"/>
    <w:rsid w:val="004D42FE"/>
    <w:rsid w:val="004D6748"/>
    <w:rsid w:val="004D74D4"/>
    <w:rsid w:val="004E1F6D"/>
    <w:rsid w:val="00501654"/>
    <w:rsid w:val="00505A54"/>
    <w:rsid w:val="00513136"/>
    <w:rsid w:val="0052528C"/>
    <w:rsid w:val="0054041C"/>
    <w:rsid w:val="00541AC1"/>
    <w:rsid w:val="00542A01"/>
    <w:rsid w:val="00551F42"/>
    <w:rsid w:val="00552029"/>
    <w:rsid w:val="005625CF"/>
    <w:rsid w:val="0056309F"/>
    <w:rsid w:val="0056396D"/>
    <w:rsid w:val="005655F6"/>
    <w:rsid w:val="00575F36"/>
    <w:rsid w:val="00585F04"/>
    <w:rsid w:val="005957E1"/>
    <w:rsid w:val="005A5B94"/>
    <w:rsid w:val="005B3BCD"/>
    <w:rsid w:val="005B6EA6"/>
    <w:rsid w:val="005C597A"/>
    <w:rsid w:val="005D5728"/>
    <w:rsid w:val="005E45C8"/>
    <w:rsid w:val="005F72F3"/>
    <w:rsid w:val="00613B11"/>
    <w:rsid w:val="00620D19"/>
    <w:rsid w:val="00622C51"/>
    <w:rsid w:val="00622E8E"/>
    <w:rsid w:val="0062686D"/>
    <w:rsid w:val="006408A5"/>
    <w:rsid w:val="00645995"/>
    <w:rsid w:val="00656AB4"/>
    <w:rsid w:val="00671146"/>
    <w:rsid w:val="006726A2"/>
    <w:rsid w:val="00680AA2"/>
    <w:rsid w:val="00693D67"/>
    <w:rsid w:val="006A2C01"/>
    <w:rsid w:val="006B4E22"/>
    <w:rsid w:val="006C1DDA"/>
    <w:rsid w:val="006E3B05"/>
    <w:rsid w:val="006E4C41"/>
    <w:rsid w:val="006E55C8"/>
    <w:rsid w:val="006F1F0A"/>
    <w:rsid w:val="006F69F2"/>
    <w:rsid w:val="00716F9C"/>
    <w:rsid w:val="00717E98"/>
    <w:rsid w:val="00721142"/>
    <w:rsid w:val="007231F2"/>
    <w:rsid w:val="007344F9"/>
    <w:rsid w:val="007419F4"/>
    <w:rsid w:val="00744A9D"/>
    <w:rsid w:val="007620A1"/>
    <w:rsid w:val="00766C0B"/>
    <w:rsid w:val="007670F7"/>
    <w:rsid w:val="007742C1"/>
    <w:rsid w:val="00776973"/>
    <w:rsid w:val="007770BF"/>
    <w:rsid w:val="00782271"/>
    <w:rsid w:val="00791E7F"/>
    <w:rsid w:val="007A14D1"/>
    <w:rsid w:val="007B3612"/>
    <w:rsid w:val="007B799A"/>
    <w:rsid w:val="007C5514"/>
    <w:rsid w:val="007C7CF9"/>
    <w:rsid w:val="007D4DBA"/>
    <w:rsid w:val="007E1008"/>
    <w:rsid w:val="007E221F"/>
    <w:rsid w:val="007E3642"/>
    <w:rsid w:val="00802C12"/>
    <w:rsid w:val="00803764"/>
    <w:rsid w:val="00807A75"/>
    <w:rsid w:val="00833B51"/>
    <w:rsid w:val="00841A84"/>
    <w:rsid w:val="0086065A"/>
    <w:rsid w:val="00861F24"/>
    <w:rsid w:val="00862B08"/>
    <w:rsid w:val="0087580C"/>
    <w:rsid w:val="00881D94"/>
    <w:rsid w:val="00882B4D"/>
    <w:rsid w:val="008854C3"/>
    <w:rsid w:val="008C0157"/>
    <w:rsid w:val="008C4309"/>
    <w:rsid w:val="008C6966"/>
    <w:rsid w:val="008E38E8"/>
    <w:rsid w:val="008F3806"/>
    <w:rsid w:val="00926433"/>
    <w:rsid w:val="00952807"/>
    <w:rsid w:val="00954E8B"/>
    <w:rsid w:val="009560D2"/>
    <w:rsid w:val="009563D4"/>
    <w:rsid w:val="009642C2"/>
    <w:rsid w:val="009700BB"/>
    <w:rsid w:val="00975035"/>
    <w:rsid w:val="0097749A"/>
    <w:rsid w:val="0098015A"/>
    <w:rsid w:val="009C211A"/>
    <w:rsid w:val="009E6308"/>
    <w:rsid w:val="009F2609"/>
    <w:rsid w:val="00A01D09"/>
    <w:rsid w:val="00A11790"/>
    <w:rsid w:val="00A1633C"/>
    <w:rsid w:val="00A372F0"/>
    <w:rsid w:val="00A4364F"/>
    <w:rsid w:val="00A4419C"/>
    <w:rsid w:val="00A46862"/>
    <w:rsid w:val="00A542E8"/>
    <w:rsid w:val="00A563FF"/>
    <w:rsid w:val="00A609D8"/>
    <w:rsid w:val="00A63EE9"/>
    <w:rsid w:val="00A80FC4"/>
    <w:rsid w:val="00A8585D"/>
    <w:rsid w:val="00AA13D1"/>
    <w:rsid w:val="00AA1EB7"/>
    <w:rsid w:val="00AA2EBC"/>
    <w:rsid w:val="00AD2AC1"/>
    <w:rsid w:val="00AD4C4D"/>
    <w:rsid w:val="00AD66BB"/>
    <w:rsid w:val="00B040B3"/>
    <w:rsid w:val="00B06024"/>
    <w:rsid w:val="00B2252C"/>
    <w:rsid w:val="00B33432"/>
    <w:rsid w:val="00B45A44"/>
    <w:rsid w:val="00B60384"/>
    <w:rsid w:val="00B67C2A"/>
    <w:rsid w:val="00B73DD9"/>
    <w:rsid w:val="00B7406E"/>
    <w:rsid w:val="00B850CF"/>
    <w:rsid w:val="00B91B6F"/>
    <w:rsid w:val="00B93CB6"/>
    <w:rsid w:val="00B9638B"/>
    <w:rsid w:val="00B96EEF"/>
    <w:rsid w:val="00BA111B"/>
    <w:rsid w:val="00BB3F05"/>
    <w:rsid w:val="00BD322C"/>
    <w:rsid w:val="00BE3B04"/>
    <w:rsid w:val="00BF3D20"/>
    <w:rsid w:val="00C00286"/>
    <w:rsid w:val="00C00D1D"/>
    <w:rsid w:val="00C039F7"/>
    <w:rsid w:val="00C07FCB"/>
    <w:rsid w:val="00C124B6"/>
    <w:rsid w:val="00C20421"/>
    <w:rsid w:val="00C30B2B"/>
    <w:rsid w:val="00C32A38"/>
    <w:rsid w:val="00C407F3"/>
    <w:rsid w:val="00C6276B"/>
    <w:rsid w:val="00C652C3"/>
    <w:rsid w:val="00C72F7B"/>
    <w:rsid w:val="00C73B98"/>
    <w:rsid w:val="00C74DB7"/>
    <w:rsid w:val="00C7762E"/>
    <w:rsid w:val="00C86BE7"/>
    <w:rsid w:val="00C87270"/>
    <w:rsid w:val="00CA3599"/>
    <w:rsid w:val="00CB56F9"/>
    <w:rsid w:val="00CC136F"/>
    <w:rsid w:val="00CD18EB"/>
    <w:rsid w:val="00CD431B"/>
    <w:rsid w:val="00CE1BCE"/>
    <w:rsid w:val="00CE4D38"/>
    <w:rsid w:val="00CE4FF9"/>
    <w:rsid w:val="00CE7C77"/>
    <w:rsid w:val="00CF328A"/>
    <w:rsid w:val="00CF4CA4"/>
    <w:rsid w:val="00D25E37"/>
    <w:rsid w:val="00D26170"/>
    <w:rsid w:val="00D30D91"/>
    <w:rsid w:val="00D42455"/>
    <w:rsid w:val="00D55BB7"/>
    <w:rsid w:val="00D70B6A"/>
    <w:rsid w:val="00D85A51"/>
    <w:rsid w:val="00D922D2"/>
    <w:rsid w:val="00D94E26"/>
    <w:rsid w:val="00D95169"/>
    <w:rsid w:val="00DB280D"/>
    <w:rsid w:val="00DB2A8C"/>
    <w:rsid w:val="00DB4705"/>
    <w:rsid w:val="00DC58F2"/>
    <w:rsid w:val="00DC654F"/>
    <w:rsid w:val="00DC6E64"/>
    <w:rsid w:val="00E00EA4"/>
    <w:rsid w:val="00E01D12"/>
    <w:rsid w:val="00E23B32"/>
    <w:rsid w:val="00E260F3"/>
    <w:rsid w:val="00E33D19"/>
    <w:rsid w:val="00E42735"/>
    <w:rsid w:val="00E44846"/>
    <w:rsid w:val="00E45257"/>
    <w:rsid w:val="00E51EE7"/>
    <w:rsid w:val="00E531DC"/>
    <w:rsid w:val="00E8732B"/>
    <w:rsid w:val="00E90CE2"/>
    <w:rsid w:val="00EA5E5E"/>
    <w:rsid w:val="00EB24F2"/>
    <w:rsid w:val="00EC3302"/>
    <w:rsid w:val="00ED0776"/>
    <w:rsid w:val="00ED0F75"/>
    <w:rsid w:val="00EE2E4E"/>
    <w:rsid w:val="00EE53DA"/>
    <w:rsid w:val="00EF524B"/>
    <w:rsid w:val="00EF763F"/>
    <w:rsid w:val="00F12234"/>
    <w:rsid w:val="00F16B8A"/>
    <w:rsid w:val="00F22A10"/>
    <w:rsid w:val="00F263D7"/>
    <w:rsid w:val="00F47BC3"/>
    <w:rsid w:val="00F5228A"/>
    <w:rsid w:val="00F624D4"/>
    <w:rsid w:val="00F75269"/>
    <w:rsid w:val="00F76706"/>
    <w:rsid w:val="00F768F1"/>
    <w:rsid w:val="00F80788"/>
    <w:rsid w:val="00F84763"/>
    <w:rsid w:val="00FC2C1C"/>
    <w:rsid w:val="00FC6186"/>
    <w:rsid w:val="00FC7650"/>
    <w:rsid w:val="00FD55D8"/>
    <w:rsid w:val="00FE3096"/>
    <w:rsid w:val="00FE52D8"/>
    <w:rsid w:val="00FE5919"/>
    <w:rsid w:val="00FE71DE"/>
    <w:rsid w:val="00FF1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E0894A1"/>
  <w15:chartTrackingRefBased/>
  <w15:docId w15:val="{6065DCA2-958C-4E0E-AE26-9F67056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nl-BE" w:eastAsia="en-US"/>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E00EA4"/>
    <w:pPr>
      <w:keepNext/>
      <w:ind w:left="284"/>
      <w:jc w:val="center"/>
      <w:outlineLvl w:val="2"/>
    </w:pPr>
    <w:rPr>
      <w:rFonts w:ascii="Tahoma" w:hAnsi="Tahoma"/>
      <w:b/>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paragraph" w:styleId="BalloonText">
    <w:name w:val="Balloon Text"/>
    <w:basedOn w:val="Normal"/>
    <w:semiHidden/>
    <w:rsid w:val="008C0157"/>
    <w:rPr>
      <w:rFonts w:ascii="Tahoma" w:hAnsi="Tahoma" w:cs="Tahoma"/>
      <w:sz w:val="16"/>
      <w:szCs w:val="16"/>
    </w:rPr>
  </w:style>
  <w:style w:type="character" w:styleId="Hyperlink">
    <w:name w:val="Hyperlink"/>
    <w:rsid w:val="00C74DB7"/>
    <w:rPr>
      <w:color w:val="0000FF"/>
      <w:u w:val="single"/>
    </w:rPr>
  </w:style>
  <w:style w:type="character" w:customStyle="1" w:styleId="FooterChar">
    <w:name w:val="Footer Char"/>
    <w:link w:val="Footer"/>
    <w:uiPriority w:val="99"/>
    <w:rsid w:val="0097749A"/>
    <w:rPr>
      <w:rFonts w:ascii="Arial" w:hAnsi="Arial"/>
      <w:sz w:val="16"/>
      <w:lang w:val="nl-NL" w:eastAsia="en-US"/>
    </w:rPr>
  </w:style>
  <w:style w:type="paragraph" w:styleId="FootnoteText">
    <w:name w:val="footnote text"/>
    <w:basedOn w:val="Normal"/>
    <w:link w:val="FootnoteTextChar"/>
    <w:rsid w:val="004D74D4"/>
    <w:rPr>
      <w:sz w:val="20"/>
    </w:rPr>
  </w:style>
  <w:style w:type="character" w:customStyle="1" w:styleId="FootnoteTextChar">
    <w:name w:val="Footnote Text Char"/>
    <w:link w:val="FootnoteText"/>
    <w:rsid w:val="004D74D4"/>
    <w:rPr>
      <w:rFonts w:ascii="Arial" w:hAnsi="Arial"/>
      <w:lang w:eastAsia="en-US"/>
    </w:rPr>
  </w:style>
  <w:style w:type="character" w:styleId="FootnoteReference">
    <w:name w:val="footnote reference"/>
    <w:rsid w:val="004D74D4"/>
    <w:rPr>
      <w:vertAlign w:val="superscript"/>
    </w:rPr>
  </w:style>
  <w:style w:type="character" w:styleId="Strong">
    <w:name w:val="Strong"/>
    <w:qFormat/>
    <w:rsid w:val="003E6921"/>
    <w:rPr>
      <w:b/>
      <w:bCs/>
    </w:rPr>
  </w:style>
  <w:style w:type="paragraph" w:styleId="ListParagraph">
    <w:name w:val="List Paragraph"/>
    <w:basedOn w:val="Normal"/>
    <w:uiPriority w:val="34"/>
    <w:qFormat/>
    <w:rsid w:val="00B91B6F"/>
    <w:pPr>
      <w:ind w:left="720"/>
      <w:contextualSpacing/>
    </w:pPr>
    <w:rPr>
      <w:rFonts w:ascii="Palatino Linotype" w:hAnsi="Palatino Linotype"/>
      <w:szCs w:val="22"/>
      <w:lang w:eastAsia="fr-FR"/>
    </w:rPr>
  </w:style>
  <w:style w:type="table" w:styleId="TableGrid">
    <w:name w:val="Table Grid"/>
    <w:basedOn w:val="TableNormal"/>
    <w:uiPriority w:val="39"/>
    <w:rsid w:val="0046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80788"/>
    <w:rPr>
      <w:sz w:val="16"/>
      <w:szCs w:val="16"/>
    </w:rPr>
  </w:style>
  <w:style w:type="paragraph" w:styleId="CommentText">
    <w:name w:val="annotation text"/>
    <w:basedOn w:val="Normal"/>
    <w:link w:val="CommentTextChar"/>
    <w:rsid w:val="00F80788"/>
    <w:rPr>
      <w:sz w:val="20"/>
    </w:rPr>
  </w:style>
  <w:style w:type="character" w:customStyle="1" w:styleId="CommentTextChar">
    <w:name w:val="Comment Text Char"/>
    <w:link w:val="CommentText"/>
    <w:rsid w:val="00F80788"/>
    <w:rPr>
      <w:rFonts w:ascii="Arial" w:hAnsi="Arial"/>
      <w:lang w:val="nl-BE" w:eastAsia="en-US"/>
    </w:rPr>
  </w:style>
  <w:style w:type="paragraph" w:styleId="CommentSubject">
    <w:name w:val="annotation subject"/>
    <w:basedOn w:val="CommentText"/>
    <w:next w:val="CommentText"/>
    <w:link w:val="CommentSubjectChar"/>
    <w:rsid w:val="00F80788"/>
    <w:rPr>
      <w:b/>
      <w:bCs/>
    </w:rPr>
  </w:style>
  <w:style w:type="character" w:customStyle="1" w:styleId="CommentSubjectChar">
    <w:name w:val="Comment Subject Char"/>
    <w:link w:val="CommentSubject"/>
    <w:rsid w:val="00F80788"/>
    <w:rPr>
      <w:rFonts w:ascii="Arial" w:hAnsi="Arial"/>
      <w:b/>
      <w:bCs/>
      <w:lang w:val="nl-BE" w:eastAsia="en-US"/>
    </w:rPr>
  </w:style>
  <w:style w:type="paragraph" w:styleId="Revision">
    <w:name w:val="Revision"/>
    <w:hidden/>
    <w:uiPriority w:val="99"/>
    <w:semiHidden/>
    <w:rsid w:val="000D3C5E"/>
    <w:rPr>
      <w:rFonts w:ascii="Arial" w:hAnsi="Arial"/>
      <w:sz w:val="22"/>
      <w:lang w:val="nl-BE" w:eastAsia="en-US"/>
    </w:rPr>
  </w:style>
  <w:style w:type="character" w:styleId="UnresolvedMention">
    <w:name w:val="Unresolved Mention"/>
    <w:uiPriority w:val="99"/>
    <w:semiHidden/>
    <w:unhideWhenUsed/>
    <w:rsid w:val="00356567"/>
    <w:rPr>
      <w:color w:val="605E5C"/>
      <w:shd w:val="clear" w:color="auto" w:fill="E1DFDD"/>
    </w:rPr>
  </w:style>
  <w:style w:type="character" w:customStyle="1" w:styleId="HeaderChar">
    <w:name w:val="Header Char"/>
    <w:basedOn w:val="DefaultParagraphFont"/>
    <w:link w:val="Header"/>
    <w:uiPriority w:val="99"/>
    <w:rsid w:val="003A3477"/>
    <w:rPr>
      <w:rFonts w:ascii="Arial" w:hAnsi="Arial"/>
      <w:sz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Microsoft_Word_97_-_2003_Document.doc"/><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5246684F5AA4DAC31E3C0DE33516D" ma:contentTypeVersion="0" ma:contentTypeDescription="Create a new document." ma:contentTypeScope="" ma:versionID="f38fbf05fa59a32dfffd5de1b1454ed6">
  <xsd:schema xmlns:xsd="http://www.w3.org/2001/XMLSchema" xmlns:xs="http://www.w3.org/2001/XMLSchema" xmlns:p="http://schemas.microsoft.com/office/2006/metadata/properties" xmlns:ns2="261a6baf-3557-4909-9ae0-330e075e49e7" targetNamespace="http://schemas.microsoft.com/office/2006/metadata/properties" ma:root="true" ma:fieldsID="9e0aaabe38ce7039594dd1165f2cb314" ns2:_="">
    <xsd:import namespace="261a6baf-3557-4909-9ae0-330e075e49e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6baf-3557-4909-9ae0-330e075e49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61a6baf-3557-4909-9ae0-330e075e49e7">REGINI-301776906-2</_dlc_DocId>
    <_dlc_DocIdUrl xmlns="261a6baf-3557-4909-9ae0-330e075e49e7">
      <Url>http://dms.fanc.be/sites/RI/RIWG145/_layouts/DocIdRedir.aspx?ID=REGINI-301776906-2</Url>
      <Description>REGINI-301776906-2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BA53FF-67DE-4D2E-8B29-65CABE46A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a6baf-3557-4909-9ae0-330e075e4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3516B-2542-487D-AAA9-569B2B0A2161}">
  <ds:schemaRefs>
    <ds:schemaRef ds:uri="http://schemas.openxmlformats.org/officeDocument/2006/bibliography"/>
  </ds:schemaRefs>
</ds:datastoreItem>
</file>

<file path=customXml/itemProps3.xml><?xml version="1.0" encoding="utf-8"?>
<ds:datastoreItem xmlns:ds="http://schemas.openxmlformats.org/officeDocument/2006/customXml" ds:itemID="{7E9C398B-2209-48D9-B9EE-1EF9E6CB1710}">
  <ds:schemaRefs>
    <ds:schemaRef ds:uri="http://schemas.microsoft.com/office/2006/metadata/longProperties"/>
  </ds:schemaRefs>
</ds:datastoreItem>
</file>

<file path=customXml/itemProps4.xml><?xml version="1.0" encoding="utf-8"?>
<ds:datastoreItem xmlns:ds="http://schemas.openxmlformats.org/officeDocument/2006/customXml" ds:itemID="{A773C827-5D61-46B0-84DD-EAD684483C20}">
  <ds:schemaRefs>
    <ds:schemaRef ds:uri="http://schemas.microsoft.com/sharepoint/v3/contenttype/forms"/>
  </ds:schemaRefs>
</ds:datastoreItem>
</file>

<file path=customXml/itemProps5.xml><?xml version="1.0" encoding="utf-8"?>
<ds:datastoreItem xmlns:ds="http://schemas.openxmlformats.org/officeDocument/2006/customXml" ds:itemID="{454A2C6E-4B4D-4284-BF7B-485AC963CC7A}">
  <ds:schemaRefs>
    <ds:schemaRef ds:uri="http://purl.org/dc/elements/1.1/"/>
    <ds:schemaRef ds:uri="http://www.w3.org/XML/1998/namespace"/>
    <ds:schemaRef ds:uri="261a6baf-3557-4909-9ae0-330e075e49e7"/>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4D100FEB-0909-461D-8E5F-08BD773579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1221</Words>
  <Characters>6821</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AFC N</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Vanderlinck</dc:creator>
  <cp:keywords/>
  <cp:lastModifiedBy>BOULANGER Mélanie</cp:lastModifiedBy>
  <cp:revision>5</cp:revision>
  <cp:lastPrinted>2020-05-20T09:44:00Z</cp:lastPrinted>
  <dcterms:created xsi:type="dcterms:W3CDTF">2020-06-16T12:56:00Z</dcterms:created>
  <dcterms:modified xsi:type="dcterms:W3CDTF">2022-03-08T09:47:00Z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GLDEP-14-1094</vt:lpwstr>
  </property>
  <property fmtid="{D5CDD505-2E9C-101B-9397-08002B2CF9AE}" pid="3" name="_dlc_DocIdItemGuid">
    <vt:lpwstr>f24c6fd8-fa6d-4f90-8eb5-672349a09905</vt:lpwstr>
  </property>
  <property fmtid="{D5CDD505-2E9C-101B-9397-08002B2CF9AE}" pid="4" name="_dlc_DocIdUrl">
    <vt:lpwstr>http://dms.fanc.be/sites/GLDEP/GLBEG/_layouts/DocIdRedir.aspx?ID=GLDEP-14-1094, GLDEP-14-1094</vt:lpwstr>
  </property>
  <property fmtid="{D5CDD505-2E9C-101B-9397-08002B2CF9AE}" pid="5" name="Order">
    <vt:lpwstr>103200.000000000</vt:lpwstr>
  </property>
  <property fmtid="{D5CDD505-2E9C-101B-9397-08002B2CF9AE}" pid="6" name="Document Source">
    <vt:lpwstr>1;#GLBEG|35675034-00c3-4fe0-aa5f-e4b9bd3a0263</vt:lpwstr>
  </property>
  <property fmtid="{D5CDD505-2E9C-101B-9397-08002B2CF9AE}" pid="7" name="ContentTypeId">
    <vt:lpwstr>0x0101006BD5246684F5AA4DAC31E3C0DE33516D</vt:lpwstr>
  </property>
  <property fmtid="{D5CDD505-2E9C-101B-9397-08002B2CF9AE}" pid="8" name="Agency_x0020_Activity">
    <vt:lpwstr/>
  </property>
  <property fmtid="{D5CDD505-2E9C-101B-9397-08002B2CF9AE}" pid="9" name="Service1">
    <vt:lpwstr/>
  </property>
  <property fmtid="{D5CDD505-2E9C-101B-9397-08002B2CF9AE}" pid="10" name="Generic_x0020_Document_x0020_Format">
    <vt:lpwstr/>
  </property>
  <property fmtid="{D5CDD505-2E9C-101B-9397-08002B2CF9AE}" pid="11" name="Agency Activity">
    <vt:lpwstr/>
  </property>
  <property fmtid="{D5CDD505-2E9C-101B-9397-08002B2CF9AE}" pid="12" name="Generic Document Format">
    <vt:lpwstr/>
  </property>
</Properties>
</file>