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DA27" w14:textId="77777777" w:rsidR="00F8772B" w:rsidRPr="00F8772B" w:rsidRDefault="00F8772B" w:rsidP="00F8772B">
      <w:pPr>
        <w:jc w:val="center"/>
        <w:rPr>
          <w:rFonts w:ascii="Tahoma" w:hAnsi="Tahoma" w:cs="Tahoma"/>
          <w:b/>
          <w:color w:val="92BF06"/>
          <w:sz w:val="32"/>
          <w:lang w:val="fr-FR"/>
        </w:rPr>
      </w:pPr>
      <w:r w:rsidRPr="00F8772B">
        <w:rPr>
          <w:rFonts w:ascii="Tahoma" w:hAnsi="Tahoma" w:cs="Tahoma"/>
          <w:b/>
          <w:color w:val="92BF06"/>
          <w:sz w:val="32"/>
          <w:lang w:val="fr-FR"/>
        </w:rPr>
        <w:t xml:space="preserve">Formulaire de notification d’une exposition accidentelle d’un enfant à naître à la suite d’une exposition médicale sous la responsabilité médicale </w:t>
      </w:r>
      <w:r w:rsidRPr="00F8772B">
        <w:rPr>
          <w:rFonts w:ascii="Tahoma" w:hAnsi="Tahoma" w:cs="Tahoma"/>
          <w:b/>
          <w:color w:val="92BF06"/>
          <w:sz w:val="32"/>
          <w:lang w:val="fr-FR"/>
        </w:rPr>
        <w:br/>
        <w:t>d’un médecin spécialiste en radiothérapie</w:t>
      </w:r>
    </w:p>
    <w:p w14:paraId="58BDD565" w14:textId="77777777" w:rsidR="00F8772B" w:rsidRPr="00F8772B" w:rsidRDefault="00F8772B" w:rsidP="00F8772B">
      <w:pPr>
        <w:jc w:val="center"/>
        <w:rPr>
          <w:rFonts w:ascii="Tahoma" w:hAnsi="Tahoma" w:cs="Tahoma"/>
          <w:b/>
          <w:sz w:val="20"/>
          <w:lang w:val="fr-FR"/>
        </w:rPr>
      </w:pPr>
      <w:r w:rsidRPr="00F8772B">
        <w:rPr>
          <w:rFonts w:ascii="Tahoma" w:hAnsi="Tahoma" w:cs="Tahoma"/>
          <w:b/>
          <w:sz w:val="20"/>
          <w:lang w:val="fr-FR"/>
        </w:rPr>
        <w:t>Ce formulaire doit uniquement être utilisé pour notifier à l’AFCN une</w:t>
      </w:r>
      <w:r w:rsidRPr="00F8772B">
        <w:rPr>
          <w:lang w:val="fr-BE"/>
        </w:rPr>
        <w:t xml:space="preserve"> </w:t>
      </w:r>
      <w:r w:rsidRPr="00F8772B">
        <w:rPr>
          <w:rFonts w:ascii="Tahoma" w:hAnsi="Tahoma" w:cs="Tahoma"/>
          <w:b/>
          <w:sz w:val="20"/>
          <w:lang w:val="fr-FR"/>
        </w:rPr>
        <w:t xml:space="preserve">exposition accidentelle impliquant un </w:t>
      </w:r>
      <w:r w:rsidRPr="00F8772B">
        <w:rPr>
          <w:rFonts w:ascii="Tahoma" w:hAnsi="Tahoma" w:cs="Tahoma"/>
          <w:b/>
          <w:sz w:val="20"/>
          <w:u w:val="single"/>
          <w:lang w:val="fr-FR"/>
        </w:rPr>
        <w:t>dépassement de la limite de dose d’1 mSv pour un enfant à naître</w:t>
      </w:r>
      <w:r w:rsidRPr="00F8772B">
        <w:rPr>
          <w:rFonts w:ascii="Tahoma" w:hAnsi="Tahoma" w:cs="Tahoma"/>
          <w:b/>
          <w:sz w:val="20"/>
          <w:lang w:val="fr-FR"/>
        </w:rPr>
        <w:t xml:space="preserve"> lorsque la </w:t>
      </w:r>
      <w:r w:rsidRPr="00F8772B">
        <w:rPr>
          <w:rFonts w:ascii="Tahoma" w:hAnsi="Tahoma" w:cs="Tahoma"/>
          <w:b/>
          <w:sz w:val="20"/>
          <w:u w:val="single"/>
          <w:lang w:val="fr-FR"/>
        </w:rPr>
        <w:t xml:space="preserve">grossesse n’était pas connue du praticien </w:t>
      </w:r>
      <w:r w:rsidRPr="00F8772B">
        <w:rPr>
          <w:rFonts w:ascii="Tahoma" w:hAnsi="Tahoma" w:cs="Tahoma"/>
          <w:b/>
          <w:sz w:val="20"/>
          <w:u w:val="single"/>
          <w:lang w:val="fr-FR"/>
        </w:rPr>
        <w:br/>
        <w:t>au moment de l’exposition médicale de la femme enceinte</w:t>
      </w:r>
      <w:r w:rsidRPr="00F8772B">
        <w:rPr>
          <w:rFonts w:ascii="Tahoma" w:hAnsi="Tahoma" w:cs="Tahoma"/>
          <w:b/>
          <w:sz w:val="20"/>
          <w:lang w:val="fr-FR"/>
        </w:rPr>
        <w:t>.</w:t>
      </w:r>
    </w:p>
    <w:p w14:paraId="05B06B9F" w14:textId="77777777" w:rsidR="00F8772B" w:rsidRPr="00F8772B" w:rsidRDefault="00F8772B" w:rsidP="00F8772B">
      <w:pPr>
        <w:spacing w:after="0" w:line="240" w:lineRule="auto"/>
        <w:jc w:val="center"/>
        <w:rPr>
          <w:rFonts w:ascii="Tahoma" w:hAnsi="Tahoma" w:cs="Tahoma"/>
          <w:sz w:val="20"/>
          <w:lang w:val="fr-FR"/>
        </w:rPr>
      </w:pPr>
      <w:r w:rsidRPr="00F8772B">
        <w:rPr>
          <w:rFonts w:ascii="Tahoma" w:hAnsi="Tahoma" w:cs="Tahoma"/>
          <w:sz w:val="20"/>
          <w:lang w:val="fr-FR"/>
        </w:rPr>
        <w:t xml:space="preserve">Veuillez renvoyer ce formulaire à l’adresse </w:t>
      </w:r>
      <w:hyperlink r:id="rId13" w:history="1">
        <w:r w:rsidRPr="00F8772B">
          <w:rPr>
            <w:rFonts w:ascii="Tahoma" w:hAnsi="Tahoma" w:cs="Tahoma"/>
            <w:color w:val="0000FF" w:themeColor="hyperlink"/>
            <w:sz w:val="20"/>
            <w:u w:val="single"/>
            <w:lang w:val="fr-FR"/>
          </w:rPr>
          <w:t>event@fanc.fgov.be</w:t>
        </w:r>
      </w:hyperlink>
      <w:r w:rsidRPr="00F8772B">
        <w:rPr>
          <w:rFonts w:ascii="Tahoma" w:hAnsi="Tahoma" w:cs="Tahoma"/>
          <w:sz w:val="20"/>
          <w:lang w:val="fr-FR"/>
        </w:rPr>
        <w:t xml:space="preserve"> </w:t>
      </w:r>
    </w:p>
    <w:p w14:paraId="5C1D63C3" w14:textId="77777777" w:rsidR="00F8772B" w:rsidRPr="00F8772B" w:rsidRDefault="00F8772B" w:rsidP="00F8772B">
      <w:pPr>
        <w:spacing w:after="0" w:line="240" w:lineRule="auto"/>
        <w:jc w:val="center"/>
        <w:rPr>
          <w:rFonts w:ascii="Tahoma" w:hAnsi="Tahoma" w:cs="Tahoma"/>
          <w:sz w:val="20"/>
          <w:lang w:val="fr-FR"/>
        </w:rPr>
      </w:pPr>
      <w:r w:rsidRPr="00F8772B">
        <w:rPr>
          <w:rFonts w:ascii="Tahoma" w:hAnsi="Tahoma" w:cs="Tahoma"/>
          <w:sz w:val="20"/>
          <w:lang w:val="fr-FR"/>
        </w:rPr>
        <w:t xml:space="preserve">Un accusé de réception vous sera envoyé et l’AFCN vous recontactera dans les meilleurs délais. </w:t>
      </w:r>
    </w:p>
    <w:p w14:paraId="6E892819" w14:textId="77777777" w:rsidR="00F8772B" w:rsidRPr="00F8772B" w:rsidRDefault="00F8772B" w:rsidP="00F8772B">
      <w:pPr>
        <w:spacing w:after="0" w:line="240" w:lineRule="auto"/>
        <w:jc w:val="both"/>
        <w:rPr>
          <w:rFonts w:ascii="Tahoma" w:hAnsi="Tahoma" w:cs="Tahoma"/>
          <w:b/>
          <w:sz w:val="20"/>
          <w:lang w:val="fr-FR"/>
        </w:rPr>
      </w:pPr>
    </w:p>
    <w:p w14:paraId="1ED43561" w14:textId="77777777" w:rsidR="00F8772B" w:rsidRPr="00F8772B" w:rsidRDefault="00F8772B" w:rsidP="00F8772B">
      <w:pPr>
        <w:spacing w:after="0" w:line="240" w:lineRule="auto"/>
        <w:jc w:val="both"/>
        <w:rPr>
          <w:rFonts w:ascii="Tahoma" w:hAnsi="Tahoma" w:cs="Tahoma"/>
          <w:b/>
          <w:sz w:val="20"/>
          <w:lang w:val="fr-FR"/>
        </w:rPr>
      </w:pPr>
    </w:p>
    <w:tbl>
      <w:tblPr>
        <w:tblStyle w:val="TableGrid8"/>
        <w:tblW w:w="9634" w:type="dxa"/>
        <w:tblLook w:val="04A0" w:firstRow="1" w:lastRow="0" w:firstColumn="1" w:lastColumn="0" w:noHBand="0" w:noVBand="1"/>
      </w:tblPr>
      <w:tblGrid>
        <w:gridCol w:w="1242"/>
        <w:gridCol w:w="8392"/>
      </w:tblGrid>
      <w:tr w:rsidR="00F8772B" w:rsidRPr="00F8772B" w14:paraId="6BDB8E52" w14:textId="77777777" w:rsidTr="00A636DD">
        <w:trPr>
          <w:trHeight w:val="340"/>
        </w:trPr>
        <w:tc>
          <w:tcPr>
            <w:tcW w:w="9634" w:type="dxa"/>
            <w:gridSpan w:val="2"/>
            <w:vAlign w:val="center"/>
          </w:tcPr>
          <w:p w14:paraId="4E108C1A" w14:textId="77777777" w:rsidR="00F8772B" w:rsidRPr="00F8772B" w:rsidRDefault="00F8772B" w:rsidP="00F8772B">
            <w:pPr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Renseignements sur l’établissement où s’est produit l’exposition accidentelle </w:t>
            </w:r>
          </w:p>
        </w:tc>
      </w:tr>
      <w:tr w:rsidR="00F8772B" w:rsidRPr="00F8772B" w14:paraId="3163F8D2" w14:textId="77777777" w:rsidTr="00A636DD">
        <w:trPr>
          <w:trHeight w:val="340"/>
        </w:trPr>
        <w:tc>
          <w:tcPr>
            <w:tcW w:w="1242" w:type="dxa"/>
            <w:vAlign w:val="center"/>
          </w:tcPr>
          <w:p w14:paraId="60EFC790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8392" w:type="dxa"/>
            <w:vAlign w:val="center"/>
          </w:tcPr>
          <w:p w14:paraId="69C7CF2E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54F87F05" w14:textId="77777777" w:rsidTr="00A636DD">
        <w:trPr>
          <w:trHeight w:val="340"/>
        </w:trPr>
        <w:tc>
          <w:tcPr>
            <w:tcW w:w="1242" w:type="dxa"/>
          </w:tcPr>
          <w:p w14:paraId="634D5359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Adresse :</w:t>
            </w:r>
          </w:p>
        </w:tc>
        <w:tc>
          <w:tcPr>
            <w:tcW w:w="8392" w:type="dxa"/>
          </w:tcPr>
          <w:p w14:paraId="40EFA899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B46437C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2CC7276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8836CFA" w14:textId="2197ACC9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5C2DD89A" w14:textId="77777777" w:rsidR="00F8772B" w:rsidRPr="00F8772B" w:rsidRDefault="00F8772B" w:rsidP="00F8772B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Style w:val="TableGrid8"/>
        <w:tblW w:w="9634" w:type="dxa"/>
        <w:tblLook w:val="04A0" w:firstRow="1" w:lastRow="0" w:firstColumn="1" w:lastColumn="0" w:noHBand="0" w:noVBand="1"/>
      </w:tblPr>
      <w:tblGrid>
        <w:gridCol w:w="1242"/>
        <w:gridCol w:w="8392"/>
      </w:tblGrid>
      <w:tr w:rsidR="00F8772B" w:rsidRPr="00F8772B" w14:paraId="2FF5FE00" w14:textId="77777777" w:rsidTr="00A636DD">
        <w:trPr>
          <w:trHeight w:val="340"/>
        </w:trPr>
        <w:tc>
          <w:tcPr>
            <w:tcW w:w="9634" w:type="dxa"/>
            <w:gridSpan w:val="2"/>
            <w:vAlign w:val="center"/>
          </w:tcPr>
          <w:p w14:paraId="65DB7A76" w14:textId="77777777" w:rsidR="00F8772B" w:rsidRPr="00F8772B" w:rsidRDefault="00F8772B" w:rsidP="00F8772B">
            <w:pPr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Renseignements sur le service médical où s’est produit l’exposition accidentelle </w:t>
            </w:r>
          </w:p>
        </w:tc>
      </w:tr>
      <w:tr w:rsidR="00F8772B" w:rsidRPr="00F8772B" w14:paraId="296E78A4" w14:textId="77777777" w:rsidTr="00A636DD">
        <w:trPr>
          <w:trHeight w:val="340"/>
        </w:trPr>
        <w:tc>
          <w:tcPr>
            <w:tcW w:w="1242" w:type="dxa"/>
            <w:vAlign w:val="center"/>
          </w:tcPr>
          <w:p w14:paraId="0B1E0684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8392" w:type="dxa"/>
            <w:vAlign w:val="center"/>
          </w:tcPr>
          <w:p w14:paraId="19ECB87E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6BBEFCAB" w14:textId="77777777" w:rsidTr="00A636DD">
        <w:trPr>
          <w:trHeight w:val="340"/>
        </w:trPr>
        <w:tc>
          <w:tcPr>
            <w:tcW w:w="1242" w:type="dxa"/>
          </w:tcPr>
          <w:p w14:paraId="0E16EE45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Adresse :</w:t>
            </w:r>
          </w:p>
        </w:tc>
        <w:tc>
          <w:tcPr>
            <w:tcW w:w="8392" w:type="dxa"/>
          </w:tcPr>
          <w:p w14:paraId="7DF97D1B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1A94E80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4712CCB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0BF7382" w14:textId="673557AB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18F0200A" w14:textId="77777777" w:rsidR="00F8772B" w:rsidRPr="00F8772B" w:rsidRDefault="00F8772B" w:rsidP="00F8772B">
      <w:p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leGrid8"/>
        <w:tblW w:w="9634" w:type="dxa"/>
        <w:tblLook w:val="04A0" w:firstRow="1" w:lastRow="0" w:firstColumn="1" w:lastColumn="0" w:noHBand="0" w:noVBand="1"/>
      </w:tblPr>
      <w:tblGrid>
        <w:gridCol w:w="2450"/>
        <w:gridCol w:w="7184"/>
      </w:tblGrid>
      <w:tr w:rsidR="00F8772B" w:rsidRPr="00F8772B" w14:paraId="46F4AAD8" w14:textId="77777777" w:rsidTr="00A636DD">
        <w:trPr>
          <w:trHeight w:val="340"/>
        </w:trPr>
        <w:tc>
          <w:tcPr>
            <w:tcW w:w="9634" w:type="dxa"/>
            <w:gridSpan w:val="2"/>
            <w:vAlign w:val="center"/>
          </w:tcPr>
          <w:p w14:paraId="4F09D31C" w14:textId="77777777" w:rsidR="00F8772B" w:rsidRPr="00F8772B" w:rsidRDefault="00F8772B" w:rsidP="00F8772B">
            <w:pPr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>Renseignements sur le déclarant</w:t>
            </w:r>
          </w:p>
        </w:tc>
      </w:tr>
      <w:tr w:rsidR="00F8772B" w:rsidRPr="00F8772B" w14:paraId="2CC9EC8F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334AF9DC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7184" w:type="dxa"/>
            <w:vAlign w:val="center"/>
          </w:tcPr>
          <w:p w14:paraId="5E603B25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67E422B3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5984F5ED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7184" w:type="dxa"/>
            <w:vAlign w:val="center"/>
          </w:tcPr>
          <w:p w14:paraId="5CDB65FA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77AE7551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36142909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184" w:type="dxa"/>
            <w:vAlign w:val="center"/>
          </w:tcPr>
          <w:p w14:paraId="3E770959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21FC85F1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7AD7AA65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Numéro de téléphone :</w:t>
            </w:r>
          </w:p>
        </w:tc>
        <w:tc>
          <w:tcPr>
            <w:tcW w:w="7184" w:type="dxa"/>
            <w:vAlign w:val="center"/>
          </w:tcPr>
          <w:p w14:paraId="3EB0DC34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04620A22" w14:textId="77777777" w:rsidTr="00A636DD">
        <w:trPr>
          <w:trHeight w:val="340"/>
        </w:trPr>
        <w:tc>
          <w:tcPr>
            <w:tcW w:w="2450" w:type="dxa"/>
            <w:vAlign w:val="center"/>
          </w:tcPr>
          <w:p w14:paraId="6FAB3A3A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E-mail :</w:t>
            </w:r>
          </w:p>
        </w:tc>
        <w:tc>
          <w:tcPr>
            <w:tcW w:w="7184" w:type="dxa"/>
            <w:vAlign w:val="center"/>
          </w:tcPr>
          <w:p w14:paraId="16E5AE72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5D520D7D" w14:textId="77777777" w:rsidTr="00A636DD">
        <w:trPr>
          <w:trHeight w:val="567"/>
        </w:trPr>
        <w:tc>
          <w:tcPr>
            <w:tcW w:w="9634" w:type="dxa"/>
            <w:gridSpan w:val="2"/>
            <w:vAlign w:val="center"/>
          </w:tcPr>
          <w:p w14:paraId="3C192941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Date de la notification et signature du déclarant </w:t>
            </w:r>
          </w:p>
          <w:p w14:paraId="25A0ECE0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B7AA563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9C3F6D7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3C2F5B1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02B6F1A" w14:textId="6DE19FF9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2FDC5478" w14:textId="77777777" w:rsidR="00F8772B" w:rsidRPr="00F8772B" w:rsidRDefault="00F8772B" w:rsidP="00F8772B">
      <w:pPr>
        <w:spacing w:after="0" w:line="240" w:lineRule="auto"/>
        <w:rPr>
          <w:rFonts w:ascii="Tahoma" w:hAnsi="Tahoma" w:cs="Tahoma"/>
          <w:sz w:val="20"/>
          <w:lang w:val="fr-FR"/>
        </w:rPr>
      </w:pPr>
      <w:r w:rsidRPr="00F8772B">
        <w:rPr>
          <w:rFonts w:ascii="Tahoma" w:hAnsi="Tahoma" w:cs="Tahoma"/>
          <w:sz w:val="20"/>
          <w:lang w:val="fr-FR"/>
        </w:rPr>
        <w:br w:type="page"/>
      </w:r>
    </w:p>
    <w:tbl>
      <w:tblPr>
        <w:tblStyle w:val="TableGrid8"/>
        <w:tblW w:w="9639" w:type="dxa"/>
        <w:tblLook w:val="04A0" w:firstRow="1" w:lastRow="0" w:firstColumn="1" w:lastColumn="0" w:noHBand="0" w:noVBand="1"/>
      </w:tblPr>
      <w:tblGrid>
        <w:gridCol w:w="3694"/>
        <w:gridCol w:w="5945"/>
      </w:tblGrid>
      <w:tr w:rsidR="00F8772B" w:rsidRPr="00F8772B" w14:paraId="7227920C" w14:textId="77777777" w:rsidTr="00A636DD">
        <w:trPr>
          <w:trHeight w:val="340"/>
        </w:trPr>
        <w:tc>
          <w:tcPr>
            <w:tcW w:w="9606" w:type="dxa"/>
            <w:gridSpan w:val="2"/>
          </w:tcPr>
          <w:p w14:paraId="32A15430" w14:textId="77777777" w:rsidR="00F8772B" w:rsidRPr="00F8772B" w:rsidRDefault="00F8772B" w:rsidP="00F8772B">
            <w:pPr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lastRenderedPageBreak/>
              <w:t xml:space="preserve">Renseignements sur l’exposition accidentelle </w:t>
            </w:r>
          </w:p>
        </w:tc>
      </w:tr>
      <w:tr w:rsidR="00F8772B" w:rsidRPr="00F8772B" w14:paraId="64D1C4A6" w14:textId="77777777" w:rsidTr="00A636DD">
        <w:trPr>
          <w:trHeight w:val="340"/>
        </w:trPr>
        <w:tc>
          <w:tcPr>
            <w:tcW w:w="9606" w:type="dxa"/>
            <w:gridSpan w:val="2"/>
            <w:vAlign w:val="center"/>
          </w:tcPr>
          <w:p w14:paraId="731AC3AD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6AD0235D" w14:textId="77777777" w:rsidTr="00A636DD">
        <w:trPr>
          <w:trHeight w:val="340"/>
        </w:trPr>
        <w:tc>
          <w:tcPr>
            <w:tcW w:w="3681" w:type="dxa"/>
            <w:vAlign w:val="center"/>
          </w:tcPr>
          <w:p w14:paraId="5E71F76F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Date de l’exposition accidentelle :</w:t>
            </w:r>
          </w:p>
        </w:tc>
        <w:tc>
          <w:tcPr>
            <w:tcW w:w="5925" w:type="dxa"/>
            <w:vAlign w:val="center"/>
          </w:tcPr>
          <w:p w14:paraId="552E4313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4B6701A8" w14:textId="77777777" w:rsidTr="00A636DD">
        <w:trPr>
          <w:trHeight w:val="340"/>
        </w:trPr>
        <w:tc>
          <w:tcPr>
            <w:tcW w:w="3681" w:type="dxa"/>
            <w:vAlign w:val="center"/>
          </w:tcPr>
          <w:p w14:paraId="4DE9A377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Date de la constatation :</w:t>
            </w:r>
          </w:p>
        </w:tc>
        <w:tc>
          <w:tcPr>
            <w:tcW w:w="5925" w:type="dxa"/>
            <w:vAlign w:val="center"/>
          </w:tcPr>
          <w:p w14:paraId="1730EFAA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1CDDE3E9" w14:textId="77777777" w:rsidTr="00A636DD">
        <w:trPr>
          <w:trHeight w:val="340"/>
        </w:trPr>
        <w:tc>
          <w:tcPr>
            <w:tcW w:w="9606" w:type="dxa"/>
            <w:gridSpan w:val="2"/>
          </w:tcPr>
          <w:p w14:paraId="49B76D03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8772B" w:rsidRPr="00F8772B" w14:paraId="63F39FB1" w14:textId="77777777" w:rsidTr="00A636DD">
        <w:trPr>
          <w:trHeight w:val="340"/>
        </w:trPr>
        <w:tc>
          <w:tcPr>
            <w:tcW w:w="9606" w:type="dxa"/>
            <w:gridSpan w:val="2"/>
          </w:tcPr>
          <w:p w14:paraId="077D10A1" w14:textId="77777777" w:rsidR="00F8772B" w:rsidRPr="00F8772B" w:rsidRDefault="00F8772B" w:rsidP="00F8772B">
            <w:pPr>
              <w:numPr>
                <w:ilvl w:val="0"/>
                <w:numId w:val="9"/>
              </w:numPr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Description de l’exposition accidentelle </w:t>
            </w:r>
          </w:p>
        </w:tc>
      </w:tr>
      <w:tr w:rsidR="00F8772B" w:rsidRPr="00F8772B" w14:paraId="1E9F8BDE" w14:textId="77777777" w:rsidTr="00A636DD">
        <w:trPr>
          <w:trHeight w:val="340"/>
        </w:trPr>
        <w:tc>
          <w:tcPr>
            <w:tcW w:w="9606" w:type="dxa"/>
            <w:gridSpan w:val="2"/>
          </w:tcPr>
          <w:p w14:paraId="144233C7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dans une pièce jointe.</w:t>
            </w:r>
          </w:p>
          <w:p w14:paraId="719B2EDE" w14:textId="0A988DFD" w:rsidR="00F8772B" w:rsidRDefault="00F8772B" w:rsidP="00F8772B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6D602045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1F13E095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1817FF16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36AE3B8E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1AED0C7B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31E3D47A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1E07D943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19DDE1F6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56B893EE" w14:textId="77777777" w:rsidR="00F8772B" w:rsidRPr="00F8772B" w:rsidRDefault="00F8772B" w:rsidP="00F8772B">
            <w:pPr>
              <w:rPr>
                <w:rFonts w:ascii="Tahoma" w:hAnsi="Tahoma" w:cs="Tahoma"/>
                <w:iCs/>
                <w:sz w:val="20"/>
                <w:szCs w:val="20"/>
                <w:lang w:val="fr-FR"/>
              </w:rPr>
            </w:pPr>
          </w:p>
          <w:p w14:paraId="4AC9110A" w14:textId="70325A21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5C713F01" w14:textId="77777777" w:rsidTr="00A636DD">
        <w:trPr>
          <w:trHeight w:val="340"/>
        </w:trPr>
        <w:tc>
          <w:tcPr>
            <w:tcW w:w="9606" w:type="dxa"/>
            <w:gridSpan w:val="2"/>
          </w:tcPr>
          <w:p w14:paraId="69C59851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1088590E" w14:textId="77777777" w:rsidTr="00A636DD">
        <w:trPr>
          <w:trHeight w:val="340"/>
        </w:trPr>
        <w:tc>
          <w:tcPr>
            <w:tcW w:w="9606" w:type="dxa"/>
            <w:gridSpan w:val="2"/>
          </w:tcPr>
          <w:p w14:paraId="7F8AF28F" w14:textId="77777777" w:rsidR="00F8772B" w:rsidRPr="00F8772B" w:rsidRDefault="00F8772B" w:rsidP="00F8772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sz w:val="20"/>
                <w:szCs w:val="20"/>
                <w:lang w:val="fr-FR"/>
              </w:rPr>
              <w:t>Type d’exposition médicale de la femme enceinte</w:t>
            </w:r>
          </w:p>
        </w:tc>
      </w:tr>
      <w:tr w:rsidR="00F8772B" w:rsidRPr="00F8772B" w14:paraId="2D5F650E" w14:textId="77777777" w:rsidTr="00A636DD">
        <w:trPr>
          <w:trHeight w:val="340"/>
        </w:trPr>
        <w:tc>
          <w:tcPr>
            <w:tcW w:w="9606" w:type="dxa"/>
            <w:gridSpan w:val="2"/>
          </w:tcPr>
          <w:p w14:paraId="59CD205D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09402F5C" w14:textId="77777777" w:rsidTr="00A636DD">
        <w:trPr>
          <w:trHeight w:val="340"/>
        </w:trPr>
        <w:tc>
          <w:tcPr>
            <w:tcW w:w="3681" w:type="dxa"/>
          </w:tcPr>
          <w:p w14:paraId="3FB498B0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□ Radiothérapie externe</w:t>
            </w:r>
          </w:p>
        </w:tc>
        <w:tc>
          <w:tcPr>
            <w:tcW w:w="5925" w:type="dxa"/>
          </w:tcPr>
          <w:p w14:paraId="0E52602C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F8772B" w:rsidRPr="00F8772B" w14:paraId="2C248F86" w14:textId="77777777" w:rsidTr="00A636DD">
        <w:trPr>
          <w:trHeight w:val="340"/>
        </w:trPr>
        <w:tc>
          <w:tcPr>
            <w:tcW w:w="3681" w:type="dxa"/>
          </w:tcPr>
          <w:p w14:paraId="7E6598D0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□ </w:t>
            </w:r>
            <w:r w:rsidRPr="00F8772B">
              <w:rPr>
                <w:rFonts w:ascii="Tahoma" w:hAnsi="Tahoma" w:cs="Tahoma"/>
                <w:sz w:val="20"/>
                <w:szCs w:val="20"/>
                <w:lang w:val="fr-BE"/>
              </w:rPr>
              <w:t>Curiethérapie</w:t>
            </w:r>
          </w:p>
        </w:tc>
        <w:tc>
          <w:tcPr>
            <w:tcW w:w="5925" w:type="dxa"/>
          </w:tcPr>
          <w:p w14:paraId="1AA44CD7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055C9A08" w14:textId="77777777" w:rsidTr="00A636DD">
        <w:trPr>
          <w:trHeight w:val="340"/>
        </w:trPr>
        <w:tc>
          <w:tcPr>
            <w:tcW w:w="3681" w:type="dxa"/>
          </w:tcPr>
          <w:p w14:paraId="11A2E318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□ Thérapie métabolique </w:t>
            </w:r>
          </w:p>
          <w:p w14:paraId="30EEDA46" w14:textId="77777777" w:rsidR="00F8772B" w:rsidRPr="00F8772B" w:rsidRDefault="00F8772B" w:rsidP="00F8772B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Produit radioactif administré :</w:t>
            </w:r>
          </w:p>
          <w:p w14:paraId="56387F01" w14:textId="77777777" w:rsidR="00F8772B" w:rsidRPr="00F8772B" w:rsidRDefault="00F8772B" w:rsidP="00F8772B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Activité administrée :</w:t>
            </w:r>
          </w:p>
        </w:tc>
        <w:tc>
          <w:tcPr>
            <w:tcW w:w="5925" w:type="dxa"/>
          </w:tcPr>
          <w:p w14:paraId="506D1F75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630F1078" w14:textId="77777777" w:rsidTr="00A636DD">
        <w:trPr>
          <w:trHeight w:val="340"/>
        </w:trPr>
        <w:tc>
          <w:tcPr>
            <w:tcW w:w="3681" w:type="dxa"/>
          </w:tcPr>
          <w:p w14:paraId="4C8DE62B" w14:textId="2CFDABF9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BE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Pr="00F8772B">
              <w:rPr>
                <w:rFonts w:ascii="Tahoma" w:hAnsi="Tahoma" w:cs="Tahoma"/>
                <w:sz w:val="20"/>
                <w:szCs w:val="20"/>
                <w:lang w:val="fr-BE"/>
              </w:rPr>
              <w:t>Radio embolisation</w:t>
            </w: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7AC3E179" w14:textId="77777777" w:rsidR="00F8772B" w:rsidRPr="00F8772B" w:rsidRDefault="00F8772B" w:rsidP="00F8772B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Produit radioactif administré :</w:t>
            </w:r>
          </w:p>
          <w:p w14:paraId="47ADE7B3" w14:textId="77777777" w:rsidR="00F8772B" w:rsidRPr="00F8772B" w:rsidRDefault="00F8772B" w:rsidP="00F8772B">
            <w:pPr>
              <w:numPr>
                <w:ilvl w:val="0"/>
                <w:numId w:val="8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Activité administrée :</w:t>
            </w:r>
          </w:p>
        </w:tc>
        <w:tc>
          <w:tcPr>
            <w:tcW w:w="5925" w:type="dxa"/>
          </w:tcPr>
          <w:p w14:paraId="759EAAE5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629D3670" w14:textId="77777777" w:rsidTr="00A636DD">
        <w:trPr>
          <w:trHeight w:val="340"/>
        </w:trPr>
        <w:tc>
          <w:tcPr>
            <w:tcW w:w="9606" w:type="dxa"/>
            <w:gridSpan w:val="2"/>
          </w:tcPr>
          <w:p w14:paraId="53F7C068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250FF7C4" w14:textId="77777777" w:rsidTr="00A636DD">
        <w:trPr>
          <w:trHeight w:val="340"/>
        </w:trPr>
        <w:tc>
          <w:tcPr>
            <w:tcW w:w="9606" w:type="dxa"/>
            <w:gridSpan w:val="2"/>
          </w:tcPr>
          <w:p w14:paraId="443E4CAA" w14:textId="77777777" w:rsidR="00F8772B" w:rsidRPr="00F8772B" w:rsidRDefault="00F8772B" w:rsidP="00F8772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sz w:val="20"/>
                <w:szCs w:val="20"/>
                <w:lang w:val="fr-FR"/>
              </w:rPr>
              <w:t>Stade de la grossesse et calcul de la dose</w:t>
            </w:r>
          </w:p>
        </w:tc>
      </w:tr>
      <w:tr w:rsidR="00F8772B" w:rsidRPr="00F8772B" w14:paraId="675DB715" w14:textId="77777777" w:rsidTr="00A636DD">
        <w:trPr>
          <w:trHeight w:val="340"/>
        </w:trPr>
        <w:tc>
          <w:tcPr>
            <w:tcW w:w="9606" w:type="dxa"/>
            <w:gridSpan w:val="2"/>
          </w:tcPr>
          <w:p w14:paraId="70A0E428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35DEEC92" w14:textId="77777777" w:rsidTr="00A636DD">
        <w:trPr>
          <w:trHeight w:val="340"/>
        </w:trPr>
        <w:tc>
          <w:tcPr>
            <w:tcW w:w="9606" w:type="dxa"/>
            <w:gridSpan w:val="2"/>
          </w:tcPr>
          <w:p w14:paraId="114597D8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Stade de la grossesse au moment de l’exposition médicale :</w:t>
            </w:r>
          </w:p>
        </w:tc>
      </w:tr>
      <w:tr w:rsidR="00F8772B" w:rsidRPr="00F8772B" w14:paraId="073BBA84" w14:textId="77777777" w:rsidTr="00A636DD">
        <w:trPr>
          <w:trHeight w:val="340"/>
        </w:trPr>
        <w:tc>
          <w:tcPr>
            <w:tcW w:w="3681" w:type="dxa"/>
          </w:tcPr>
          <w:p w14:paraId="4426723C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Stade de la grossesse déterminé par </w:t>
            </w:r>
          </w:p>
        </w:tc>
        <w:tc>
          <w:tcPr>
            <w:tcW w:w="5925" w:type="dxa"/>
          </w:tcPr>
          <w:p w14:paraId="11F92F6E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□ échographie (de préférence)</w:t>
            </w:r>
          </w:p>
          <w:p w14:paraId="1F9D5B51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□ dernière menstruation</w:t>
            </w:r>
          </w:p>
          <w:p w14:paraId="72C4E96C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□ autre :</w:t>
            </w:r>
          </w:p>
        </w:tc>
      </w:tr>
      <w:tr w:rsidR="00F8772B" w:rsidRPr="00F8772B" w14:paraId="540CCA83" w14:textId="77777777" w:rsidTr="00A636DD">
        <w:trPr>
          <w:trHeight w:val="340"/>
        </w:trPr>
        <w:tc>
          <w:tcPr>
            <w:tcW w:w="9606" w:type="dxa"/>
            <w:gridSpan w:val="2"/>
          </w:tcPr>
          <w:p w14:paraId="196F0B2F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6E8F08AA" w14:textId="77777777" w:rsidTr="00A636DD">
        <w:trPr>
          <w:trHeight w:val="340"/>
        </w:trPr>
        <w:tc>
          <w:tcPr>
            <w:tcW w:w="9606" w:type="dxa"/>
            <w:gridSpan w:val="2"/>
            <w:vAlign w:val="center"/>
          </w:tcPr>
          <w:p w14:paraId="09C1E586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Dose reçue par l’enfant à naître à la suite de:</w:t>
            </w:r>
          </w:p>
        </w:tc>
      </w:tr>
      <w:tr w:rsidR="00F8772B" w:rsidRPr="00F8772B" w14:paraId="4805F411" w14:textId="77777777" w:rsidTr="00A636DD">
        <w:trPr>
          <w:trHeight w:val="340"/>
        </w:trPr>
        <w:tc>
          <w:tcPr>
            <w:tcW w:w="3681" w:type="dxa"/>
          </w:tcPr>
          <w:p w14:paraId="004C4A70" w14:textId="77777777" w:rsidR="00F8772B" w:rsidRPr="00F8772B" w:rsidRDefault="00F8772B" w:rsidP="00F8772B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l’exposition à des rayons ionisants (thérapie) :</w:t>
            </w:r>
          </w:p>
          <w:p w14:paraId="09D054BA" w14:textId="77777777" w:rsidR="00F8772B" w:rsidRPr="00F8772B" w:rsidRDefault="00F8772B" w:rsidP="00F8772B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l’exposition à des rayons ionisants (imagerie médicale) : </w:t>
            </w:r>
          </w:p>
          <w:p w14:paraId="184F133B" w14:textId="77777777" w:rsidR="00F8772B" w:rsidRPr="00F8772B" w:rsidRDefault="00F8772B" w:rsidP="00F8772B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l’administration du produit radioactif :</w:t>
            </w:r>
          </w:p>
        </w:tc>
        <w:tc>
          <w:tcPr>
            <w:tcW w:w="5925" w:type="dxa"/>
          </w:tcPr>
          <w:p w14:paraId="2CA16E01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373C75C8" w14:textId="77777777" w:rsidTr="00A636DD">
        <w:trPr>
          <w:trHeight w:val="340"/>
        </w:trPr>
        <w:tc>
          <w:tcPr>
            <w:tcW w:w="9606" w:type="dxa"/>
            <w:gridSpan w:val="2"/>
            <w:vAlign w:val="center"/>
          </w:tcPr>
          <w:p w14:paraId="27710E40" w14:textId="77777777" w:rsidR="00F8772B" w:rsidRPr="00F8772B" w:rsidRDefault="00F8772B" w:rsidP="00F8772B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Dose totale reçue par l’enfant à naître :</w:t>
            </w:r>
          </w:p>
        </w:tc>
      </w:tr>
      <w:tr w:rsidR="00F8772B" w:rsidRPr="00F8772B" w14:paraId="2E56833D" w14:textId="77777777" w:rsidTr="00A636DD">
        <w:trPr>
          <w:trHeight w:val="340"/>
        </w:trPr>
        <w:tc>
          <w:tcPr>
            <w:tcW w:w="9606" w:type="dxa"/>
            <w:gridSpan w:val="2"/>
          </w:tcPr>
          <w:p w14:paraId="257F4CE7" w14:textId="77777777" w:rsidR="00F8772B" w:rsidRPr="00F8772B" w:rsidRDefault="00F8772B" w:rsidP="00F8772B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 calcul de la dose est fait par un expert agréé en radiophysique médicale.</w:t>
            </w:r>
          </w:p>
          <w:p w14:paraId="1FB60C31" w14:textId="77777777" w:rsidR="00F8772B" w:rsidRPr="00F8772B" w:rsidRDefault="00F8772B" w:rsidP="00F8772B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Veuillez joindre  son rapport concernant le calcul de la dose.</w:t>
            </w:r>
          </w:p>
          <w:p w14:paraId="675E38D2" w14:textId="77777777" w:rsidR="00F8772B" w:rsidRDefault="00F8772B" w:rsidP="00F8772B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25FE7836" w14:textId="027BEDCB" w:rsidR="00F8772B" w:rsidRPr="00F8772B" w:rsidRDefault="00F8772B" w:rsidP="00F8772B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</w:tbl>
    <w:p w14:paraId="47F589E9" w14:textId="77777777" w:rsidR="00F8772B" w:rsidRPr="00F8772B" w:rsidRDefault="00F8772B" w:rsidP="00F8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  <w:r w:rsidRPr="00F8772B"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br w:type="page"/>
      </w:r>
    </w:p>
    <w:tbl>
      <w:tblPr>
        <w:tblStyle w:val="TableGrid8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51"/>
        <w:gridCol w:w="1251"/>
        <w:gridCol w:w="4837"/>
      </w:tblGrid>
      <w:tr w:rsidR="00F8772B" w:rsidRPr="00F8772B" w14:paraId="0EF2520F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31B885D0" w14:textId="77777777" w:rsidR="00F8772B" w:rsidRPr="00F8772B" w:rsidRDefault="00F8772B" w:rsidP="00F8772B">
            <w:pPr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lastRenderedPageBreak/>
              <w:t>Analyse de la cause/des causes</w:t>
            </w:r>
          </w:p>
        </w:tc>
      </w:tr>
      <w:tr w:rsidR="00F8772B" w:rsidRPr="00F8772B" w14:paraId="79C97115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0142C698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8772B" w:rsidRPr="00F8772B" w14:paraId="7CDF89EC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400437DA" w14:textId="77777777" w:rsidR="00F8772B" w:rsidRPr="00F8772B" w:rsidRDefault="00F8772B" w:rsidP="00F8772B">
            <w:pPr>
              <w:numPr>
                <w:ilvl w:val="0"/>
                <w:numId w:val="10"/>
              </w:numPr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Personnes impliquées dans l’analyse de cette exposition accidentelle </w:t>
            </w:r>
          </w:p>
        </w:tc>
      </w:tr>
      <w:tr w:rsidR="00F8772B" w:rsidRPr="00F8772B" w14:paraId="72DC52A8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26BB19DF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8772B" w:rsidRPr="00F8772B" w14:paraId="06DC7009" w14:textId="77777777" w:rsidTr="00A636DD">
        <w:trPr>
          <w:trHeight w:val="340"/>
        </w:trPr>
        <w:tc>
          <w:tcPr>
            <w:tcW w:w="3551" w:type="dxa"/>
            <w:vAlign w:val="center"/>
          </w:tcPr>
          <w:p w14:paraId="095BDE49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Praticien (médecin qui porte la responsabilité médicale pour l’exposition médicale)</w:t>
            </w:r>
          </w:p>
        </w:tc>
        <w:tc>
          <w:tcPr>
            <w:tcW w:w="1251" w:type="dxa"/>
            <w:vAlign w:val="center"/>
          </w:tcPr>
          <w:p w14:paraId="246B55B0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4837" w:type="dxa"/>
            <w:vAlign w:val="center"/>
          </w:tcPr>
          <w:p w14:paraId="44C2F922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</w:tr>
      <w:tr w:rsidR="00F8772B" w:rsidRPr="00F8772B" w14:paraId="0C8C8A3F" w14:textId="77777777" w:rsidTr="00A636DD">
        <w:trPr>
          <w:trHeight w:val="340"/>
        </w:trPr>
        <w:tc>
          <w:tcPr>
            <w:tcW w:w="3551" w:type="dxa"/>
            <w:vAlign w:val="center"/>
          </w:tcPr>
          <w:p w14:paraId="51C2C536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Responsable du service concerné</w:t>
            </w:r>
          </w:p>
        </w:tc>
        <w:tc>
          <w:tcPr>
            <w:tcW w:w="1251" w:type="dxa"/>
          </w:tcPr>
          <w:p w14:paraId="38148E72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OUI / NON </w:t>
            </w:r>
          </w:p>
        </w:tc>
        <w:tc>
          <w:tcPr>
            <w:tcW w:w="4837" w:type="dxa"/>
            <w:vAlign w:val="center"/>
          </w:tcPr>
          <w:p w14:paraId="07A97F7D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</w:tr>
      <w:tr w:rsidR="00F8772B" w:rsidRPr="00F8772B" w14:paraId="3F93EE63" w14:textId="77777777" w:rsidTr="00A636DD">
        <w:trPr>
          <w:trHeight w:val="340"/>
        </w:trPr>
        <w:tc>
          <w:tcPr>
            <w:tcW w:w="3551" w:type="dxa"/>
            <w:vAlign w:val="center"/>
          </w:tcPr>
          <w:p w14:paraId="06A05055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Expert agréé en radiophysique médicale, domaine de compétence radiothérapie</w:t>
            </w:r>
          </w:p>
        </w:tc>
        <w:tc>
          <w:tcPr>
            <w:tcW w:w="1251" w:type="dxa"/>
          </w:tcPr>
          <w:p w14:paraId="4F367E42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OUI / NON </w:t>
            </w:r>
          </w:p>
        </w:tc>
        <w:tc>
          <w:tcPr>
            <w:tcW w:w="4837" w:type="dxa"/>
          </w:tcPr>
          <w:p w14:paraId="78967859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</w:tr>
      <w:tr w:rsidR="00F8772B" w:rsidRPr="00F8772B" w14:paraId="70BDCD02" w14:textId="77777777" w:rsidTr="00A636DD">
        <w:trPr>
          <w:trHeight w:val="340"/>
        </w:trPr>
        <w:tc>
          <w:tcPr>
            <w:tcW w:w="3551" w:type="dxa"/>
            <w:vAlign w:val="center"/>
          </w:tcPr>
          <w:p w14:paraId="292D0FC7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Expert agréé en radiophysique médicale, domaine de compétence radiologie</w:t>
            </w:r>
          </w:p>
        </w:tc>
        <w:tc>
          <w:tcPr>
            <w:tcW w:w="1251" w:type="dxa"/>
          </w:tcPr>
          <w:p w14:paraId="40C30788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OUI / NON </w:t>
            </w:r>
          </w:p>
        </w:tc>
        <w:tc>
          <w:tcPr>
            <w:tcW w:w="4837" w:type="dxa"/>
          </w:tcPr>
          <w:p w14:paraId="1504B5C4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</w:tr>
      <w:tr w:rsidR="00F8772B" w:rsidRPr="00F8772B" w14:paraId="4894ABCD" w14:textId="77777777" w:rsidTr="00A636DD">
        <w:trPr>
          <w:trHeight w:val="340"/>
        </w:trPr>
        <w:tc>
          <w:tcPr>
            <w:tcW w:w="3551" w:type="dxa"/>
            <w:vAlign w:val="center"/>
          </w:tcPr>
          <w:p w14:paraId="3C6EB765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Expert agréé en radiophysique médicale, domaine de compétence médecine nucléaire</w:t>
            </w:r>
          </w:p>
        </w:tc>
        <w:tc>
          <w:tcPr>
            <w:tcW w:w="1251" w:type="dxa"/>
          </w:tcPr>
          <w:p w14:paraId="7E7E664B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4837" w:type="dxa"/>
          </w:tcPr>
          <w:p w14:paraId="52274BD2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Nom :</w:t>
            </w:r>
          </w:p>
        </w:tc>
      </w:tr>
      <w:tr w:rsidR="00F8772B" w:rsidRPr="00F8772B" w14:paraId="482A1DDC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0F5FDE88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Autres (nom + fonction) :</w:t>
            </w:r>
          </w:p>
          <w:p w14:paraId="5CF403A4" w14:textId="77777777" w:rsid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64775121" w14:textId="77777777" w:rsid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7D0A25A2" w14:textId="77777777" w:rsid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425DE602" w14:textId="77777777" w:rsid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0A8FC2A0" w14:textId="0952A3AD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8772B" w:rsidRPr="00F8772B" w14:paraId="2C4E9101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12C8616F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8772B" w:rsidRPr="00F8772B" w14:paraId="53403B74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5D1D973F" w14:textId="77777777" w:rsidR="00F8772B" w:rsidRPr="00F8772B" w:rsidRDefault="00F8772B" w:rsidP="00F8772B">
            <w:pPr>
              <w:numPr>
                <w:ilvl w:val="0"/>
                <w:numId w:val="10"/>
              </w:numPr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sz w:val="20"/>
                <w:szCs w:val="20"/>
                <w:lang w:val="fr-FR"/>
              </w:rPr>
              <w:t>Analyse de la cause/des causes</w:t>
            </w:r>
          </w:p>
        </w:tc>
      </w:tr>
      <w:tr w:rsidR="00F8772B" w:rsidRPr="00F8772B" w14:paraId="20A8230A" w14:textId="77777777" w:rsidTr="00A636DD">
        <w:trPr>
          <w:trHeight w:val="340"/>
        </w:trPr>
        <w:tc>
          <w:tcPr>
            <w:tcW w:w="9639" w:type="dxa"/>
            <w:gridSpan w:val="3"/>
            <w:vAlign w:val="center"/>
          </w:tcPr>
          <w:p w14:paraId="6235BCBC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analyse peut éventuellement figurer dans une pièce jointe.</w:t>
            </w: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0B788E15" w14:textId="77777777" w:rsidR="00F8772B" w:rsidRDefault="00F8772B" w:rsidP="00F8772B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40FE9407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87D6BBC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9D92FE3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CEB83FA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36FECC7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6453CE2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DCC833C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B826057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5ED78A7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AEB456C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DA00180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07479D8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E87596E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57D906F" w14:textId="274DC37A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D50F69C" w14:textId="5611AFF6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F9862C7" w14:textId="14127A83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3F29DC7" w14:textId="2D9B98E3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544FBC7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2967235" w14:textId="797E833C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6D54EA8E" w14:textId="7066DC03" w:rsidR="00F8772B" w:rsidRDefault="00F8772B" w:rsidP="00F8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p w14:paraId="35134298" w14:textId="77777777" w:rsidR="00F8772B" w:rsidRDefault="00F8772B">
      <w:pP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  <w:br w:type="page"/>
      </w:r>
    </w:p>
    <w:p w14:paraId="40AE0E49" w14:textId="77777777" w:rsidR="00F8772B" w:rsidRPr="00F8772B" w:rsidRDefault="00F8772B" w:rsidP="00F8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FR"/>
        </w:rPr>
      </w:pPr>
    </w:p>
    <w:tbl>
      <w:tblPr>
        <w:tblStyle w:val="TableGrid8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F8772B" w:rsidRPr="00F8772B" w14:paraId="2AE18434" w14:textId="77777777" w:rsidTr="00A636DD">
        <w:trPr>
          <w:trHeight w:val="340"/>
        </w:trPr>
        <w:tc>
          <w:tcPr>
            <w:tcW w:w="9639" w:type="dxa"/>
            <w:vAlign w:val="center"/>
          </w:tcPr>
          <w:p w14:paraId="6DB74511" w14:textId="77777777" w:rsidR="00F8772B" w:rsidRPr="00F8772B" w:rsidRDefault="00F8772B" w:rsidP="00F8772B">
            <w:pPr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F8772B">
              <w:rPr>
                <w:lang w:val="fr-FR"/>
              </w:rPr>
              <w:br w:type="page"/>
            </w:r>
            <w:r w:rsidRPr="00F8772B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Mesures correctrices et préventives </w:t>
            </w:r>
          </w:p>
        </w:tc>
      </w:tr>
      <w:tr w:rsidR="00F8772B" w:rsidRPr="00F8772B" w14:paraId="26209FA5" w14:textId="77777777" w:rsidTr="00A636DD">
        <w:trPr>
          <w:trHeight w:val="340"/>
        </w:trPr>
        <w:tc>
          <w:tcPr>
            <w:tcW w:w="9639" w:type="dxa"/>
            <w:vAlign w:val="center"/>
          </w:tcPr>
          <w:p w14:paraId="28998F71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8772B" w:rsidRPr="00F8772B" w14:paraId="2DA9761C" w14:textId="77777777" w:rsidTr="00A636DD">
        <w:trPr>
          <w:trHeight w:val="340"/>
        </w:trPr>
        <w:tc>
          <w:tcPr>
            <w:tcW w:w="9639" w:type="dxa"/>
            <w:vAlign w:val="center"/>
          </w:tcPr>
          <w:p w14:paraId="4C993C41" w14:textId="77777777" w:rsidR="00F8772B" w:rsidRPr="00F8772B" w:rsidRDefault="00F8772B" w:rsidP="00F8772B">
            <w:pPr>
              <w:numPr>
                <w:ilvl w:val="0"/>
                <w:numId w:val="11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sz w:val="20"/>
                <w:szCs w:val="20"/>
                <w:lang w:val="fr-FR"/>
              </w:rPr>
              <w:t>Mesures correctrices et préventives déjà prises</w:t>
            </w: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F8772B" w:rsidRPr="00F8772B" w14:paraId="2E04CF5B" w14:textId="77777777" w:rsidTr="00A636DD">
        <w:trPr>
          <w:trHeight w:val="340"/>
        </w:trPr>
        <w:tc>
          <w:tcPr>
            <w:tcW w:w="9639" w:type="dxa"/>
            <w:vAlign w:val="center"/>
          </w:tcPr>
          <w:p w14:paraId="5924EA9C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Ces mesures peuvent éventuellement figurer dans une pièce jointe.</w:t>
            </w: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2A928573" w14:textId="61850D7F" w:rsidR="00F8772B" w:rsidRDefault="00F8772B" w:rsidP="00F8772B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1FB1BF1E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BE52F36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78F8BEA" w14:textId="4CF53B8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6F997CF" w14:textId="77777777" w:rsidR="00214DD9" w:rsidRDefault="00214DD9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3DE7B72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8ED72C1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BF7C102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84945B9" w14:textId="28583BB8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8772B" w:rsidRPr="00F8772B" w14:paraId="00882AF9" w14:textId="77777777" w:rsidTr="00A636DD">
        <w:trPr>
          <w:trHeight w:val="340"/>
        </w:trPr>
        <w:tc>
          <w:tcPr>
            <w:tcW w:w="9639" w:type="dxa"/>
            <w:vAlign w:val="center"/>
          </w:tcPr>
          <w:p w14:paraId="0993A75C" w14:textId="77777777" w:rsidR="00F8772B" w:rsidRPr="00F8772B" w:rsidRDefault="00F8772B" w:rsidP="00F8772B">
            <w:pPr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8772B" w:rsidRPr="00F8772B" w14:paraId="3211A3FB" w14:textId="77777777" w:rsidTr="00A636DD">
        <w:trPr>
          <w:trHeight w:val="340"/>
        </w:trPr>
        <w:tc>
          <w:tcPr>
            <w:tcW w:w="9639" w:type="dxa"/>
            <w:vAlign w:val="center"/>
          </w:tcPr>
          <w:p w14:paraId="02E54EEE" w14:textId="77777777" w:rsidR="00F8772B" w:rsidRPr="00F8772B" w:rsidRDefault="00F8772B" w:rsidP="00F8772B">
            <w:pPr>
              <w:numPr>
                <w:ilvl w:val="0"/>
                <w:numId w:val="11"/>
              </w:numPr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sz w:val="20"/>
                <w:szCs w:val="20"/>
                <w:lang w:val="fr-FR"/>
              </w:rPr>
              <w:t>Mesures correctrices et préventives prévues</w:t>
            </w: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F8772B" w:rsidRPr="00F8772B" w14:paraId="11308A0F" w14:textId="77777777" w:rsidTr="00A636DD">
        <w:trPr>
          <w:trHeight w:val="340"/>
        </w:trPr>
        <w:tc>
          <w:tcPr>
            <w:tcW w:w="9639" w:type="dxa"/>
            <w:vAlign w:val="center"/>
          </w:tcPr>
          <w:p w14:paraId="69CC96E7" w14:textId="77777777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Ces mesures peuvent éventuellement figurer dans une pièce jointe.</w:t>
            </w: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406DF24A" w14:textId="51C052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0145FB34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CC69235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8530160" w14:textId="6041E45F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AE2FA3C" w14:textId="77777777" w:rsidR="00214DD9" w:rsidRDefault="00214DD9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0369FEC8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CDF164C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13E8087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8C60EBE" w14:textId="5567268B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0E2D1EAB" w14:textId="4863B50D" w:rsidR="00F8772B" w:rsidRPr="00F8772B" w:rsidRDefault="00F8772B" w:rsidP="00F8772B">
      <w:pPr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leGrid8"/>
        <w:tblW w:w="9639" w:type="dxa"/>
        <w:tblLook w:val="04A0" w:firstRow="1" w:lastRow="0" w:firstColumn="1" w:lastColumn="0" w:noHBand="0" w:noVBand="1"/>
      </w:tblPr>
      <w:tblGrid>
        <w:gridCol w:w="8384"/>
        <w:gridCol w:w="1255"/>
      </w:tblGrid>
      <w:tr w:rsidR="00F8772B" w:rsidRPr="00F8772B" w14:paraId="7D41B9BD" w14:textId="77777777" w:rsidTr="00A636DD">
        <w:trPr>
          <w:trHeight w:val="567"/>
        </w:trPr>
        <w:tc>
          <w:tcPr>
            <w:tcW w:w="9639" w:type="dxa"/>
            <w:gridSpan w:val="2"/>
            <w:vAlign w:val="center"/>
          </w:tcPr>
          <w:p w14:paraId="73FE48F4" w14:textId="77777777" w:rsidR="00F8772B" w:rsidRPr="00F8772B" w:rsidRDefault="00F8772B" w:rsidP="00F8772B">
            <w:pPr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>Information de la femme enceinte et des professionnels de la santé</w:t>
            </w:r>
          </w:p>
        </w:tc>
      </w:tr>
      <w:tr w:rsidR="00F8772B" w:rsidRPr="00F8772B" w14:paraId="005DFD1B" w14:textId="77777777" w:rsidTr="00A636DD">
        <w:tblPrEx>
          <w:tblCellMar>
            <w:top w:w="57" w:type="dxa"/>
          </w:tblCellMar>
        </w:tblPrEx>
        <w:trPr>
          <w:trHeight w:val="340"/>
        </w:trPr>
        <w:tc>
          <w:tcPr>
            <w:tcW w:w="9639" w:type="dxa"/>
            <w:gridSpan w:val="2"/>
            <w:vAlign w:val="center"/>
          </w:tcPr>
          <w:p w14:paraId="5D7F86AA" w14:textId="77777777" w:rsidR="00F8772B" w:rsidRPr="00F8772B" w:rsidRDefault="00F8772B" w:rsidP="00F8772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8772B" w:rsidRPr="00F8772B" w14:paraId="007B0DD0" w14:textId="77777777" w:rsidTr="00A636DD">
        <w:trPr>
          <w:trHeight w:val="567"/>
        </w:trPr>
        <w:tc>
          <w:tcPr>
            <w:tcW w:w="8384" w:type="dxa"/>
            <w:vAlign w:val="center"/>
          </w:tcPr>
          <w:p w14:paraId="30C3A404" w14:textId="77777777" w:rsidR="00F8772B" w:rsidRPr="00F8772B" w:rsidRDefault="00F8772B" w:rsidP="00F8772B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La femme enceinte a été informée des risques que comporte cette exposition accidentelle</w:t>
            </w:r>
          </w:p>
        </w:tc>
        <w:tc>
          <w:tcPr>
            <w:tcW w:w="1255" w:type="dxa"/>
            <w:vAlign w:val="center"/>
          </w:tcPr>
          <w:p w14:paraId="5C77F190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8772B" w:rsidRPr="00F8772B" w14:paraId="7729A959" w14:textId="77777777" w:rsidTr="00A636DD">
        <w:trPr>
          <w:trHeight w:val="567"/>
        </w:trPr>
        <w:tc>
          <w:tcPr>
            <w:tcW w:w="8384" w:type="dxa"/>
            <w:vAlign w:val="center"/>
          </w:tcPr>
          <w:p w14:paraId="0BCD98A4" w14:textId="77777777" w:rsidR="00F8772B" w:rsidRPr="00F8772B" w:rsidRDefault="00F8772B" w:rsidP="00F8772B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Les données d’une personne de contact de l’hôpital auprès de laquelle il est possible de s’adresser pour toute question éventuelle ont été communiquées à la femme enceinte</w:t>
            </w:r>
          </w:p>
        </w:tc>
        <w:tc>
          <w:tcPr>
            <w:tcW w:w="1255" w:type="dxa"/>
            <w:vAlign w:val="center"/>
          </w:tcPr>
          <w:p w14:paraId="69658845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8772B" w:rsidRPr="00F8772B" w14:paraId="0354034A" w14:textId="77777777" w:rsidTr="00A636DD">
        <w:trPr>
          <w:trHeight w:val="335"/>
        </w:trPr>
        <w:tc>
          <w:tcPr>
            <w:tcW w:w="8384" w:type="dxa"/>
          </w:tcPr>
          <w:p w14:paraId="1452C19B" w14:textId="77777777" w:rsidR="00F8772B" w:rsidRPr="00F8772B" w:rsidRDefault="00F8772B" w:rsidP="00F8772B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Les personnes suivantes ont été informées de cette exposition accidentelle :</w:t>
            </w:r>
          </w:p>
          <w:p w14:paraId="45DA1DF7" w14:textId="77777777" w:rsidR="00F8772B" w:rsidRPr="00F8772B" w:rsidRDefault="00F8772B" w:rsidP="00F8772B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BE"/>
              </w:rPr>
              <w:t>le</w:t>
            </w: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médecin référent de la femme enceinte</w:t>
            </w:r>
          </w:p>
          <w:p w14:paraId="5BBC7195" w14:textId="77777777" w:rsidR="00F8772B" w:rsidRPr="00F8772B" w:rsidRDefault="00F8772B" w:rsidP="00F8772B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le </w:t>
            </w:r>
            <w:r w:rsidRPr="00F8772B">
              <w:rPr>
                <w:rFonts w:ascii="Tahoma" w:hAnsi="Tahoma" w:cs="Tahoma"/>
                <w:sz w:val="20"/>
                <w:szCs w:val="20"/>
                <w:lang w:val="fr-BE"/>
              </w:rPr>
              <w:t>gynécologue</w:t>
            </w: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 de la femme enceinte </w:t>
            </w:r>
          </w:p>
          <w:p w14:paraId="675E4DB3" w14:textId="77777777" w:rsidR="00F8772B" w:rsidRPr="00F8772B" w:rsidRDefault="00F8772B" w:rsidP="00F8772B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le médecin généraliste de la femme enceinte</w:t>
            </w:r>
          </w:p>
        </w:tc>
        <w:tc>
          <w:tcPr>
            <w:tcW w:w="1255" w:type="dxa"/>
          </w:tcPr>
          <w:p w14:paraId="27D7AD70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8255A43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  <w:p w14:paraId="6C047522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  <w:p w14:paraId="020E8D6B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8772B" w:rsidRPr="00F8772B" w14:paraId="62F1A75F" w14:textId="77777777" w:rsidTr="00A636DD">
        <w:trPr>
          <w:trHeight w:val="567"/>
        </w:trPr>
        <w:tc>
          <w:tcPr>
            <w:tcW w:w="8384" w:type="dxa"/>
            <w:vAlign w:val="center"/>
          </w:tcPr>
          <w:p w14:paraId="490ED0F4" w14:textId="77777777" w:rsidR="00F8772B" w:rsidRPr="00F8772B" w:rsidRDefault="00F8772B" w:rsidP="00F8772B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Les données d’une personne de contact de l’hôpital auprès de laquelle il est possible de s’adresser pour toute question éventuelle ont été communiquées aux personnes suivantes :</w:t>
            </w:r>
          </w:p>
          <w:p w14:paraId="5872EB6A" w14:textId="77777777" w:rsidR="00F8772B" w:rsidRPr="00F8772B" w:rsidRDefault="00F8772B" w:rsidP="00F8772B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le médecin référent de la femme enceinte</w:t>
            </w:r>
          </w:p>
          <w:p w14:paraId="4BBE1E58" w14:textId="77777777" w:rsidR="00F8772B" w:rsidRPr="00F8772B" w:rsidRDefault="00F8772B" w:rsidP="00F8772B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 xml:space="preserve">le gynécologue de la femme enceinte </w:t>
            </w:r>
          </w:p>
          <w:p w14:paraId="579EF1D4" w14:textId="77777777" w:rsidR="00F8772B" w:rsidRPr="00F8772B" w:rsidRDefault="00F8772B" w:rsidP="00F8772B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le médecin généraliste de la femme enceinte</w:t>
            </w:r>
          </w:p>
        </w:tc>
        <w:tc>
          <w:tcPr>
            <w:tcW w:w="1255" w:type="dxa"/>
          </w:tcPr>
          <w:p w14:paraId="07B04662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088D474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C4B181E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  <w:p w14:paraId="17E916A9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  <w:p w14:paraId="64170A43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8772B" w:rsidRPr="00F8772B" w14:paraId="6AB19452" w14:textId="77777777" w:rsidTr="00A636DD">
        <w:trPr>
          <w:trHeight w:val="567"/>
        </w:trPr>
        <w:tc>
          <w:tcPr>
            <w:tcW w:w="8384" w:type="dxa"/>
            <w:vAlign w:val="center"/>
          </w:tcPr>
          <w:p w14:paraId="6BAECB17" w14:textId="77777777" w:rsidR="00F8772B" w:rsidRPr="00F8772B" w:rsidRDefault="00F8772B" w:rsidP="00F8772B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Cette exposition accidentelle a été enregistrée dans le système de notification et d’apprentissage de l’hôpital</w:t>
            </w:r>
          </w:p>
        </w:tc>
        <w:tc>
          <w:tcPr>
            <w:tcW w:w="1255" w:type="dxa"/>
            <w:vAlign w:val="center"/>
          </w:tcPr>
          <w:p w14:paraId="2BB21A8E" w14:textId="77777777" w:rsidR="00F8772B" w:rsidRPr="00F8772B" w:rsidRDefault="00F8772B" w:rsidP="00F8772B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8772B" w:rsidRPr="00F8772B" w14:paraId="6D3D0729" w14:textId="77777777" w:rsidTr="00A636DD">
        <w:tc>
          <w:tcPr>
            <w:tcW w:w="9639" w:type="dxa"/>
            <w:gridSpan w:val="2"/>
            <w:vAlign w:val="center"/>
          </w:tcPr>
          <w:p w14:paraId="39940CB8" w14:textId="77777777" w:rsidR="00F8772B" w:rsidRPr="00F8772B" w:rsidRDefault="00F8772B" w:rsidP="00F8772B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bookmarkStart w:id="1" w:name="OLE_LINK9"/>
            <w:bookmarkStart w:id="2" w:name="OLE_LINK10"/>
            <w:r w:rsidRPr="00F8772B">
              <w:rPr>
                <w:rFonts w:ascii="Tahoma" w:hAnsi="Tahoma" w:cs="Tahoma"/>
                <w:sz w:val="20"/>
                <w:szCs w:val="20"/>
                <w:lang w:val="fr-FR"/>
              </w:rPr>
              <w:t>Cette exposition accidentelle a également été notifiée aux autres instances suivantes :</w:t>
            </w:r>
            <w:bookmarkEnd w:id="1"/>
            <w:bookmarkEnd w:id="2"/>
          </w:p>
          <w:p w14:paraId="2EB8562F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43F0AE8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4F7F323" w14:textId="77777777" w:rsid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FB8BD24" w14:textId="3513001C" w:rsidR="00F8772B" w:rsidRPr="00F8772B" w:rsidRDefault="00F8772B" w:rsidP="00F8772B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59489E1D" w14:textId="77777777" w:rsidR="00F8772B" w:rsidRPr="00F8772B" w:rsidRDefault="00F8772B" w:rsidP="00F8772B">
      <w:pPr>
        <w:rPr>
          <w:rFonts w:ascii="Tahoma" w:eastAsia="Times New Roman" w:hAnsi="Tahoma" w:cs="Tahoma"/>
          <w:sz w:val="20"/>
          <w:szCs w:val="20"/>
          <w:lang w:val="fr-FR" w:eastAsia="fr-FR"/>
        </w:rPr>
      </w:pPr>
    </w:p>
    <w:sectPr w:rsidR="00F8772B" w:rsidRPr="00F8772B" w:rsidSect="00904F7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97AF" w14:textId="77777777" w:rsidR="001B33E8" w:rsidRDefault="001B33E8" w:rsidP="001B33E8">
      <w:pPr>
        <w:spacing w:after="0" w:line="240" w:lineRule="auto"/>
      </w:pPr>
      <w:r>
        <w:separator/>
      </w:r>
    </w:p>
  </w:endnote>
  <w:endnote w:type="continuationSeparator" w:id="0">
    <w:p w14:paraId="28592D3B" w14:textId="77777777" w:rsidR="001B33E8" w:rsidRDefault="001B33E8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7491" w14:textId="2FD3A92D" w:rsidR="00F52253" w:rsidRPr="00EA1593" w:rsidRDefault="00F52253" w:rsidP="0045243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EA1593">
      <w:rPr>
        <w:rFonts w:ascii="Tahoma" w:hAnsi="Tahoma" w:cs="Tahoma"/>
        <w:sz w:val="16"/>
        <w:szCs w:val="16"/>
        <w:lang w:val="fr-BE"/>
      </w:rPr>
      <w:t>Rue Ravenstein 36, 1000 Bruxelles</w:t>
    </w:r>
    <w:r w:rsidRPr="00EA1593">
      <w:rPr>
        <w:rFonts w:ascii="Tahoma" w:hAnsi="Tahoma" w:cs="Tahoma"/>
        <w:sz w:val="16"/>
        <w:szCs w:val="16"/>
        <w:lang w:val="fr-BE"/>
      </w:rPr>
      <w:tab/>
    </w:r>
    <w:r w:rsidR="001630EA">
      <w:rPr>
        <w:rFonts w:ascii="Tahoma" w:hAnsi="Tahoma" w:cs="Tahoma"/>
        <w:sz w:val="16"/>
        <w:szCs w:val="16"/>
        <w:lang w:val="fr-BE"/>
      </w:rPr>
      <w:t>Tél.</w:t>
    </w:r>
    <w:r w:rsidR="001630EA" w:rsidRPr="00EA1593">
      <w:rPr>
        <w:rFonts w:ascii="Tahoma" w:hAnsi="Tahoma" w:cs="Tahoma"/>
        <w:sz w:val="16"/>
        <w:szCs w:val="16"/>
        <w:lang w:val="fr-BE"/>
      </w:rPr>
      <w:t>: +32 (0)2 289 21 1</w:t>
    </w:r>
    <w:r w:rsidR="001630EA">
      <w:rPr>
        <w:rFonts w:ascii="Tahoma" w:hAnsi="Tahoma" w:cs="Tahoma"/>
        <w:sz w:val="16"/>
        <w:szCs w:val="16"/>
        <w:lang w:val="fr-BE"/>
      </w:rPr>
      <w:t>1</w:t>
    </w:r>
  </w:p>
  <w:p w14:paraId="6242CB52" w14:textId="3F7AE5D8" w:rsidR="00F52253" w:rsidRPr="00EA1593" w:rsidRDefault="00F52253" w:rsidP="0045243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EA1593">
      <w:rPr>
        <w:rFonts w:ascii="Tahoma" w:hAnsi="Tahoma" w:cs="Tahoma"/>
        <w:sz w:val="16"/>
        <w:szCs w:val="16"/>
        <w:lang w:val="fr-BE"/>
      </w:rPr>
      <w:t xml:space="preserve">Veuillez renvoyer ce formulaire à l’adresse </w:t>
    </w:r>
    <w:r w:rsidR="00214DD9">
      <w:fldChar w:fldCharType="begin"/>
    </w:r>
    <w:r w:rsidR="00214DD9" w:rsidRPr="00F8772B">
      <w:rPr>
        <w:lang w:val="fr-BE"/>
      </w:rPr>
      <w:instrText xml:space="preserve"> HYPERLINK "mailto:event@fanc.fgov.be" </w:instrText>
    </w:r>
    <w:r w:rsidR="00214DD9">
      <w:fldChar w:fldCharType="separate"/>
    </w:r>
    <w:r w:rsidRPr="00EA1593">
      <w:rPr>
        <w:rStyle w:val="Hyperlink"/>
        <w:rFonts w:ascii="Tahoma" w:hAnsi="Tahoma" w:cs="Tahoma"/>
        <w:sz w:val="16"/>
        <w:szCs w:val="16"/>
        <w:lang w:val="fr-BE"/>
      </w:rPr>
      <w:t>event@fanc.fgov.be</w:t>
    </w:r>
    <w:r w:rsidR="00214DD9">
      <w:rPr>
        <w:rStyle w:val="Hyperlink"/>
        <w:rFonts w:ascii="Tahoma" w:hAnsi="Tahoma" w:cs="Tahoma"/>
        <w:sz w:val="16"/>
        <w:szCs w:val="16"/>
        <w:lang w:val="fr-BE"/>
      </w:rPr>
      <w:fldChar w:fldCharType="end"/>
    </w:r>
    <w:r w:rsidRPr="00EA1593">
      <w:rPr>
        <w:rFonts w:ascii="Tahoma" w:hAnsi="Tahoma" w:cs="Tahoma"/>
        <w:sz w:val="16"/>
        <w:szCs w:val="16"/>
        <w:lang w:val="fr-BE"/>
      </w:rPr>
      <w:tab/>
    </w:r>
    <w:r w:rsidR="001630EA" w:rsidRPr="001630EA">
      <w:rPr>
        <w:rFonts w:ascii="Tahoma" w:hAnsi="Tahoma" w:cs="Tahoma"/>
        <w:sz w:val="16"/>
        <w:szCs w:val="16"/>
        <w:lang w:val="fr-BE"/>
      </w:rPr>
      <w:fldChar w:fldCharType="begin"/>
    </w:r>
    <w:r w:rsidR="001630EA" w:rsidRPr="001630EA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1630EA" w:rsidRPr="001630EA">
      <w:rPr>
        <w:rFonts w:ascii="Tahoma" w:hAnsi="Tahoma" w:cs="Tahoma"/>
        <w:sz w:val="16"/>
        <w:szCs w:val="16"/>
        <w:lang w:val="fr-BE"/>
      </w:rPr>
      <w:fldChar w:fldCharType="separate"/>
    </w:r>
    <w:r w:rsidR="008E466C">
      <w:rPr>
        <w:rFonts w:ascii="Tahoma" w:hAnsi="Tahoma" w:cs="Tahoma"/>
        <w:noProof/>
        <w:sz w:val="16"/>
        <w:szCs w:val="16"/>
        <w:lang w:val="fr-BE"/>
      </w:rPr>
      <w:t>2</w:t>
    </w:r>
    <w:r w:rsidR="001630EA" w:rsidRPr="001630EA">
      <w:rPr>
        <w:rFonts w:ascii="Tahoma" w:hAnsi="Tahoma" w:cs="Tahoma"/>
        <w:noProof/>
        <w:sz w:val="16"/>
        <w:szCs w:val="16"/>
        <w:lang w:val="fr-BE"/>
      </w:rPr>
      <w:fldChar w:fldCharType="end"/>
    </w:r>
    <w:r w:rsidR="001630EA"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BA25" w14:textId="6886EB2F" w:rsidR="007A5779" w:rsidRPr="00EA1593" w:rsidRDefault="00DE6FC5" w:rsidP="0045243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EA1593">
      <w:rPr>
        <w:rFonts w:ascii="Tahoma" w:hAnsi="Tahoma" w:cs="Tahoma"/>
        <w:sz w:val="16"/>
        <w:szCs w:val="16"/>
        <w:lang w:val="fr-BE"/>
      </w:rPr>
      <w:t xml:space="preserve">Rue </w:t>
    </w:r>
    <w:r w:rsidR="007A5779" w:rsidRPr="00EA1593">
      <w:rPr>
        <w:rFonts w:ascii="Tahoma" w:hAnsi="Tahoma" w:cs="Tahoma"/>
        <w:sz w:val="16"/>
        <w:szCs w:val="16"/>
        <w:lang w:val="fr-BE"/>
      </w:rPr>
      <w:t>Ravenstein 36, 1000 Bru</w:t>
    </w:r>
    <w:r w:rsidR="00FA3B6D" w:rsidRPr="00EA1593">
      <w:rPr>
        <w:rFonts w:ascii="Tahoma" w:hAnsi="Tahoma" w:cs="Tahoma"/>
        <w:sz w:val="16"/>
        <w:szCs w:val="16"/>
        <w:lang w:val="fr-BE"/>
      </w:rPr>
      <w:t>x</w:t>
    </w:r>
    <w:r w:rsidR="007A5779" w:rsidRPr="00EA1593">
      <w:rPr>
        <w:rFonts w:ascii="Tahoma" w:hAnsi="Tahoma" w:cs="Tahoma"/>
        <w:sz w:val="16"/>
        <w:szCs w:val="16"/>
        <w:lang w:val="fr-BE"/>
      </w:rPr>
      <w:t>el</w:t>
    </w:r>
    <w:r w:rsidR="00FA3B6D" w:rsidRPr="00EA1593">
      <w:rPr>
        <w:rFonts w:ascii="Tahoma" w:hAnsi="Tahoma" w:cs="Tahoma"/>
        <w:sz w:val="16"/>
        <w:szCs w:val="16"/>
        <w:lang w:val="fr-BE"/>
      </w:rPr>
      <w:t>les</w:t>
    </w:r>
    <w:r w:rsidR="007A5779" w:rsidRPr="00EA1593">
      <w:rPr>
        <w:rFonts w:ascii="Tahoma" w:hAnsi="Tahoma" w:cs="Tahoma"/>
        <w:sz w:val="16"/>
        <w:szCs w:val="16"/>
        <w:lang w:val="fr-BE"/>
      </w:rPr>
      <w:tab/>
    </w:r>
    <w:r w:rsidR="00AF3B0C">
      <w:rPr>
        <w:rFonts w:ascii="Tahoma" w:hAnsi="Tahoma" w:cs="Tahoma"/>
        <w:sz w:val="16"/>
        <w:szCs w:val="16"/>
        <w:lang w:val="fr-BE"/>
      </w:rPr>
      <w:t>Tél.</w:t>
    </w:r>
    <w:r w:rsidR="00AF3B0C" w:rsidRPr="00EA1593">
      <w:rPr>
        <w:rFonts w:ascii="Tahoma" w:hAnsi="Tahoma" w:cs="Tahoma"/>
        <w:sz w:val="16"/>
        <w:szCs w:val="16"/>
        <w:lang w:val="fr-BE"/>
      </w:rPr>
      <w:t>: +32 (0)2 289 21 1</w:t>
    </w:r>
    <w:r w:rsidR="00904F76">
      <w:rPr>
        <w:rFonts w:ascii="Tahoma" w:hAnsi="Tahoma" w:cs="Tahoma"/>
        <w:sz w:val="16"/>
        <w:szCs w:val="16"/>
        <w:lang w:val="fr-BE"/>
      </w:rPr>
      <w:t>1</w:t>
    </w:r>
  </w:p>
  <w:p w14:paraId="1C08D3FE" w14:textId="7F1212F3" w:rsidR="007A5779" w:rsidRPr="00EA1593" w:rsidRDefault="00FA3B6D" w:rsidP="0045243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EA1593">
      <w:rPr>
        <w:rFonts w:ascii="Tahoma" w:hAnsi="Tahoma" w:cs="Tahoma"/>
        <w:sz w:val="16"/>
        <w:szCs w:val="16"/>
        <w:lang w:val="fr-BE"/>
      </w:rPr>
      <w:t>Veuillez renvoyer ce formulaire à l’adresse</w:t>
    </w:r>
    <w:r w:rsidR="007A5779" w:rsidRPr="00EA1593">
      <w:rPr>
        <w:rFonts w:ascii="Tahoma" w:hAnsi="Tahoma" w:cs="Tahoma"/>
        <w:sz w:val="16"/>
        <w:szCs w:val="16"/>
        <w:lang w:val="fr-BE"/>
      </w:rPr>
      <w:t xml:space="preserve"> </w:t>
    </w:r>
    <w:r w:rsidR="00214DD9">
      <w:fldChar w:fldCharType="begin"/>
    </w:r>
    <w:r w:rsidR="00214DD9" w:rsidRPr="00F8772B">
      <w:rPr>
        <w:lang w:val="fr-BE"/>
      </w:rPr>
      <w:instrText xml:space="preserve"> HYPERLINK "mailto:event@fanc.fgov.be" </w:instrText>
    </w:r>
    <w:r w:rsidR="00214DD9">
      <w:fldChar w:fldCharType="separate"/>
    </w:r>
    <w:r w:rsidR="007A5779" w:rsidRPr="00EA1593">
      <w:rPr>
        <w:rStyle w:val="Hyperlink"/>
        <w:rFonts w:ascii="Tahoma" w:hAnsi="Tahoma" w:cs="Tahoma"/>
        <w:sz w:val="16"/>
        <w:szCs w:val="16"/>
        <w:lang w:val="fr-BE"/>
      </w:rPr>
      <w:t>event@fanc.fgov.be</w:t>
    </w:r>
    <w:r w:rsidR="00214DD9">
      <w:rPr>
        <w:rStyle w:val="Hyperlink"/>
        <w:rFonts w:ascii="Tahoma" w:hAnsi="Tahoma" w:cs="Tahoma"/>
        <w:sz w:val="16"/>
        <w:szCs w:val="16"/>
        <w:lang w:val="fr-BE"/>
      </w:rPr>
      <w:fldChar w:fldCharType="end"/>
    </w:r>
    <w:r w:rsidR="007A5779" w:rsidRPr="00EA1593">
      <w:rPr>
        <w:rFonts w:ascii="Tahoma" w:hAnsi="Tahoma" w:cs="Tahoma"/>
        <w:sz w:val="16"/>
        <w:szCs w:val="16"/>
        <w:lang w:val="fr-BE"/>
      </w:rPr>
      <w:tab/>
    </w:r>
    <w:r w:rsidR="00AF3B0C" w:rsidRPr="00AF3B0C">
      <w:rPr>
        <w:rFonts w:ascii="Tahoma" w:hAnsi="Tahoma" w:cs="Tahoma"/>
        <w:sz w:val="16"/>
        <w:szCs w:val="16"/>
        <w:lang w:val="fr-BE"/>
      </w:rPr>
      <w:fldChar w:fldCharType="begin"/>
    </w:r>
    <w:r w:rsidR="00AF3B0C" w:rsidRPr="00AF3B0C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AF3B0C" w:rsidRPr="00AF3B0C">
      <w:rPr>
        <w:rFonts w:ascii="Tahoma" w:hAnsi="Tahoma" w:cs="Tahoma"/>
        <w:sz w:val="16"/>
        <w:szCs w:val="16"/>
        <w:lang w:val="fr-BE"/>
      </w:rPr>
      <w:fldChar w:fldCharType="separate"/>
    </w:r>
    <w:r w:rsidR="00904F76">
      <w:rPr>
        <w:rFonts w:ascii="Tahoma" w:hAnsi="Tahoma" w:cs="Tahoma"/>
        <w:noProof/>
        <w:sz w:val="16"/>
        <w:szCs w:val="16"/>
        <w:lang w:val="fr-BE"/>
      </w:rPr>
      <w:t>1</w:t>
    </w:r>
    <w:r w:rsidR="00AF3B0C" w:rsidRPr="00AF3B0C">
      <w:rPr>
        <w:rFonts w:ascii="Tahoma" w:hAnsi="Tahoma" w:cs="Tahoma"/>
        <w:noProof/>
        <w:sz w:val="16"/>
        <w:szCs w:val="16"/>
        <w:lang w:val="fr-BE"/>
      </w:rPr>
      <w:fldChar w:fldCharType="end"/>
    </w:r>
    <w:r w:rsidR="00AF3B0C"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7E4A" w14:textId="77777777" w:rsidR="001B33E8" w:rsidRDefault="001B33E8" w:rsidP="001B33E8">
      <w:pPr>
        <w:spacing w:after="0" w:line="240" w:lineRule="auto"/>
      </w:pPr>
      <w:r>
        <w:separator/>
      </w:r>
    </w:p>
  </w:footnote>
  <w:footnote w:type="continuationSeparator" w:id="0">
    <w:p w14:paraId="3852D770" w14:textId="77777777" w:rsidR="001B33E8" w:rsidRDefault="001B33E8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AC98" w14:textId="01D07B26" w:rsidR="001B33E8" w:rsidRDefault="00047BF2">
    <w:pPr>
      <w:pStyle w:val="Header"/>
    </w:pPr>
    <w:r>
      <w:rPr>
        <w:noProof/>
        <w:lang w:eastAsia="en-GB"/>
      </w:rPr>
      <w:drawing>
        <wp:inline distT="0" distB="0" distL="0" distR="0" wp14:anchorId="112D2E4B" wp14:editId="0AC0FB18">
          <wp:extent cx="6031230" cy="4462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4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9B32" w14:textId="097678A8" w:rsidR="005D201C" w:rsidRDefault="00047BF2">
    <w:pPr>
      <w:pStyle w:val="Header"/>
    </w:pPr>
    <w:r>
      <w:rPr>
        <w:noProof/>
        <w:lang w:eastAsia="en-GB"/>
      </w:rPr>
      <w:drawing>
        <wp:inline distT="0" distB="0" distL="0" distR="0" wp14:anchorId="561E5B52" wp14:editId="3A094729">
          <wp:extent cx="6031230" cy="4462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4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C39"/>
    <w:multiLevelType w:val="hybridMultilevel"/>
    <w:tmpl w:val="A1BAF02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C3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221F"/>
    <w:multiLevelType w:val="hybridMultilevel"/>
    <w:tmpl w:val="77A8D778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23FB2"/>
    <w:multiLevelType w:val="hybridMultilevel"/>
    <w:tmpl w:val="BF523AB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1613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A49A7"/>
    <w:multiLevelType w:val="hybridMultilevel"/>
    <w:tmpl w:val="C622A9BE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6548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35B8"/>
    <w:rsid w:val="000246E5"/>
    <w:rsid w:val="00032917"/>
    <w:rsid w:val="00033CEE"/>
    <w:rsid w:val="00036100"/>
    <w:rsid w:val="00047BF2"/>
    <w:rsid w:val="0005471C"/>
    <w:rsid w:val="00072B30"/>
    <w:rsid w:val="00085AAE"/>
    <w:rsid w:val="000931AB"/>
    <w:rsid w:val="000973E6"/>
    <w:rsid w:val="000A5F83"/>
    <w:rsid w:val="000A7140"/>
    <w:rsid w:val="000D02D4"/>
    <w:rsid w:val="000D76F5"/>
    <w:rsid w:val="0013286C"/>
    <w:rsid w:val="001404D4"/>
    <w:rsid w:val="0014199C"/>
    <w:rsid w:val="001630EA"/>
    <w:rsid w:val="001647A5"/>
    <w:rsid w:val="00182222"/>
    <w:rsid w:val="001831EB"/>
    <w:rsid w:val="001A2644"/>
    <w:rsid w:val="001B33E8"/>
    <w:rsid w:val="001C487B"/>
    <w:rsid w:val="001E5837"/>
    <w:rsid w:val="001F686E"/>
    <w:rsid w:val="00200D20"/>
    <w:rsid w:val="00214764"/>
    <w:rsid w:val="00214C82"/>
    <w:rsid w:val="00214DD9"/>
    <w:rsid w:val="00227942"/>
    <w:rsid w:val="00230C31"/>
    <w:rsid w:val="00234624"/>
    <w:rsid w:val="00242E51"/>
    <w:rsid w:val="002A094E"/>
    <w:rsid w:val="002B2924"/>
    <w:rsid w:val="002B372A"/>
    <w:rsid w:val="002D01E6"/>
    <w:rsid w:val="00303B6C"/>
    <w:rsid w:val="00306A24"/>
    <w:rsid w:val="003247DC"/>
    <w:rsid w:val="0033330A"/>
    <w:rsid w:val="00343C1D"/>
    <w:rsid w:val="0034527E"/>
    <w:rsid w:val="00377C9C"/>
    <w:rsid w:val="00385016"/>
    <w:rsid w:val="00393A1A"/>
    <w:rsid w:val="003E37DE"/>
    <w:rsid w:val="00403316"/>
    <w:rsid w:val="004050A3"/>
    <w:rsid w:val="00410D60"/>
    <w:rsid w:val="004235C8"/>
    <w:rsid w:val="0045243D"/>
    <w:rsid w:val="0048388D"/>
    <w:rsid w:val="00484FDD"/>
    <w:rsid w:val="004A11BB"/>
    <w:rsid w:val="004A64E6"/>
    <w:rsid w:val="004A6F46"/>
    <w:rsid w:val="004E7EC6"/>
    <w:rsid w:val="004F017A"/>
    <w:rsid w:val="0050503A"/>
    <w:rsid w:val="0050734B"/>
    <w:rsid w:val="005371E0"/>
    <w:rsid w:val="00563041"/>
    <w:rsid w:val="0058179E"/>
    <w:rsid w:val="00586040"/>
    <w:rsid w:val="00594C8F"/>
    <w:rsid w:val="005A2A52"/>
    <w:rsid w:val="005B3B0E"/>
    <w:rsid w:val="005D201C"/>
    <w:rsid w:val="00613A83"/>
    <w:rsid w:val="0066467A"/>
    <w:rsid w:val="00665148"/>
    <w:rsid w:val="006674E9"/>
    <w:rsid w:val="006748BB"/>
    <w:rsid w:val="006B00B4"/>
    <w:rsid w:val="006C51B6"/>
    <w:rsid w:val="006E5270"/>
    <w:rsid w:val="006F6C46"/>
    <w:rsid w:val="00710DBD"/>
    <w:rsid w:val="00711326"/>
    <w:rsid w:val="007216EC"/>
    <w:rsid w:val="00743D85"/>
    <w:rsid w:val="00761018"/>
    <w:rsid w:val="00770A19"/>
    <w:rsid w:val="007A5779"/>
    <w:rsid w:val="007B4288"/>
    <w:rsid w:val="007B6DEA"/>
    <w:rsid w:val="007D142C"/>
    <w:rsid w:val="007D36DD"/>
    <w:rsid w:val="007F33A6"/>
    <w:rsid w:val="007F565F"/>
    <w:rsid w:val="00802D31"/>
    <w:rsid w:val="00816E79"/>
    <w:rsid w:val="008350BE"/>
    <w:rsid w:val="00845BC1"/>
    <w:rsid w:val="008A7918"/>
    <w:rsid w:val="008B6E3C"/>
    <w:rsid w:val="008D6AAE"/>
    <w:rsid w:val="008E466C"/>
    <w:rsid w:val="008E7118"/>
    <w:rsid w:val="0090312C"/>
    <w:rsid w:val="00904F76"/>
    <w:rsid w:val="00910B2F"/>
    <w:rsid w:val="009305E9"/>
    <w:rsid w:val="00941F99"/>
    <w:rsid w:val="00957AFC"/>
    <w:rsid w:val="00961D60"/>
    <w:rsid w:val="009663BB"/>
    <w:rsid w:val="00974DDF"/>
    <w:rsid w:val="009A0589"/>
    <w:rsid w:val="009A18AC"/>
    <w:rsid w:val="009B4F31"/>
    <w:rsid w:val="009E38F0"/>
    <w:rsid w:val="009E55E6"/>
    <w:rsid w:val="00A468C9"/>
    <w:rsid w:val="00A517D5"/>
    <w:rsid w:val="00A96F6E"/>
    <w:rsid w:val="00AA14BD"/>
    <w:rsid w:val="00AE05D1"/>
    <w:rsid w:val="00AE5642"/>
    <w:rsid w:val="00AE6E9F"/>
    <w:rsid w:val="00AE7307"/>
    <w:rsid w:val="00AF0A52"/>
    <w:rsid w:val="00AF3B0C"/>
    <w:rsid w:val="00B056DE"/>
    <w:rsid w:val="00B47394"/>
    <w:rsid w:val="00B843C7"/>
    <w:rsid w:val="00B90C61"/>
    <w:rsid w:val="00BB7020"/>
    <w:rsid w:val="00BD71CE"/>
    <w:rsid w:val="00C0549B"/>
    <w:rsid w:val="00C20575"/>
    <w:rsid w:val="00C518A0"/>
    <w:rsid w:val="00C5614C"/>
    <w:rsid w:val="00C73487"/>
    <w:rsid w:val="00C753D6"/>
    <w:rsid w:val="00CA079A"/>
    <w:rsid w:val="00CD0746"/>
    <w:rsid w:val="00D13BEA"/>
    <w:rsid w:val="00D84B1D"/>
    <w:rsid w:val="00D971FA"/>
    <w:rsid w:val="00DE507A"/>
    <w:rsid w:val="00DE6FC5"/>
    <w:rsid w:val="00DE7873"/>
    <w:rsid w:val="00DF1721"/>
    <w:rsid w:val="00E325BA"/>
    <w:rsid w:val="00E45C20"/>
    <w:rsid w:val="00E64C0C"/>
    <w:rsid w:val="00E9061E"/>
    <w:rsid w:val="00EA1593"/>
    <w:rsid w:val="00EB32BE"/>
    <w:rsid w:val="00EC0F13"/>
    <w:rsid w:val="00EC1CAD"/>
    <w:rsid w:val="00EF7A68"/>
    <w:rsid w:val="00F17534"/>
    <w:rsid w:val="00F37455"/>
    <w:rsid w:val="00F52253"/>
    <w:rsid w:val="00F53210"/>
    <w:rsid w:val="00F74F28"/>
    <w:rsid w:val="00F8772B"/>
    <w:rsid w:val="00FA3B6D"/>
    <w:rsid w:val="00FC7C5E"/>
    <w:rsid w:val="00FD761A"/>
    <w:rsid w:val="00FF0827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21D1"/>
  <w15:docId w15:val="{0C1348C2-8A99-4FC0-98BC-F120D9BB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  <w:style w:type="table" w:customStyle="1" w:styleId="TableGrid8">
    <w:name w:val="Table Grid8"/>
    <w:basedOn w:val="TableNormal"/>
    <w:next w:val="TableGrid"/>
    <w:uiPriority w:val="59"/>
    <w:rsid w:val="00F8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Vandecapelle Marleen/Karen Haest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FR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GLDEP-134-882</_dlc_DocId>
    <_dlc_DocIdUrl xmlns="6df3097c-9f6f-491c-904e-1a0e96820c4c">
      <Url>http://dms.fanc.be/sites/GLDEP/GLBEG/_layouts/DocIdRedir.aspx?ID=GLDEP-134-882</Url>
      <Description>GLDEP-134-882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AE63EA0BFB6C1143BFDEB91678F354A0" ma:contentTypeVersion="98" ma:contentTypeDescription="" ma:contentTypeScope="" ma:versionID="37c34a7b57799d3167a3886be187fb8f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670c461c0b3ce895c7f38a168f0b40e4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316F-F67F-4D81-9C21-CF7142DAFA62}">
  <ds:schemaRefs>
    <ds:schemaRef ds:uri="119472a5-db12-430b-a358-c31149a57590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df3097c-9f6f-491c-904e-1a0e96820c4c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5EF7E9-5180-4F1E-8B66-0CB26C341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EAD59-1595-4070-BFE0-6968379701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BC38DC-47EA-4D0B-BAC5-63379BE678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7221292-5398-4B50-BC0E-C209D8E6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061B64F-A447-49F1-8DF1-F4FD2833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Slambrouck, Katrien</dc:creator>
  <cp:lastModifiedBy>HAEST Karen</cp:lastModifiedBy>
  <cp:revision>3</cp:revision>
  <cp:lastPrinted>2019-03-14T10:03:00Z</cp:lastPrinted>
  <dcterms:created xsi:type="dcterms:W3CDTF">2020-08-07T14:13:00Z</dcterms:created>
  <dcterms:modified xsi:type="dcterms:W3CDTF">2020-08-07T14:14:00Z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0x010100A3B0B320266E22429DFC4891FFEA609800AE63EA0BFB6C1143BFDEB91678F354A0</vt:lpwstr>
  </property>
  <property fmtid="{D5CDD505-2E9C-101B-9397-08002B2CF9AE}" pid="3" name="DocumentSetDescription">
    <vt:lpwstr/>
  </property>
  <property fmtid="{D5CDD505-2E9C-101B-9397-08002B2CF9AE}" pid="4" name="_dlc_DocIdItemGuid">
    <vt:lpwstr>7a523a8c-ef0a-4f9a-91b8-7f64857a5242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